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20BC" w14:textId="75AC5258" w:rsidR="000D1E4D" w:rsidRPr="00F57248" w:rsidRDefault="000D1E4D" w:rsidP="00F57248">
      <w:pPr>
        <w:pStyle w:val="Ttulo1"/>
        <w:jc w:val="center"/>
        <w:rPr>
          <w:rFonts w:ascii="Arial Nova Light" w:hAnsi="Arial Nova Light"/>
          <w:color w:val="C45911" w:themeColor="accent2" w:themeShade="BF"/>
        </w:rPr>
      </w:pPr>
      <w:r w:rsidRPr="00F57248">
        <w:rPr>
          <w:rFonts w:ascii="Arial Nova Light" w:hAnsi="Arial Nova Light"/>
          <w:color w:val="C45911" w:themeColor="accent2" w:themeShade="BF"/>
        </w:rPr>
        <w:t>REGLAMENTO DE UTILIZACIÓN DE LA PISCINA</w:t>
      </w:r>
      <w:r w:rsidR="00F57248" w:rsidRPr="00F57248">
        <w:rPr>
          <w:rFonts w:ascii="Arial Nova Light" w:hAnsi="Arial Nova Light"/>
          <w:color w:val="C45911" w:themeColor="accent2" w:themeShade="BF"/>
        </w:rPr>
        <w:t xml:space="preserve"> </w:t>
      </w:r>
      <w:r w:rsidRPr="00F57248">
        <w:rPr>
          <w:rFonts w:ascii="Arial Nova Light" w:hAnsi="Arial Nova Light"/>
          <w:color w:val="C45911" w:themeColor="accent2" w:themeShade="BF"/>
        </w:rPr>
        <w:t>MUNICIPAL DEL AYUNTAMIENTO DE MATALLANA DE TORÍO</w:t>
      </w:r>
    </w:p>
    <w:p w14:paraId="4EE56DFB" w14:textId="6EDFED95" w:rsidR="000D1E4D" w:rsidRPr="00F57248" w:rsidRDefault="000D1E4D" w:rsidP="00F57248">
      <w:pPr>
        <w:pStyle w:val="Citadestacada"/>
        <w:rPr>
          <w:rFonts w:ascii="Arial Nova Light" w:hAnsi="Arial Nova Light"/>
          <w:sz w:val="28"/>
          <w:szCs w:val="32"/>
        </w:rPr>
      </w:pPr>
      <w:r w:rsidRPr="00F57248">
        <w:rPr>
          <w:rFonts w:ascii="Arial Nova Light" w:hAnsi="Arial Nova Light"/>
          <w:sz w:val="28"/>
          <w:szCs w:val="32"/>
        </w:rPr>
        <w:t>EXPOSICIÓN DE MOTIVOS</w:t>
      </w:r>
    </w:p>
    <w:p w14:paraId="6B7EF200" w14:textId="654053AF" w:rsidR="000D1E4D" w:rsidRPr="00F57248" w:rsidRDefault="000D1E4D" w:rsidP="00B02D59">
      <w:pPr>
        <w:ind w:firstLine="708"/>
        <w:jc w:val="both"/>
        <w:rPr>
          <w:rFonts w:ascii="Arial Nova Light" w:hAnsi="Arial Nova Light"/>
          <w:sz w:val="22"/>
          <w:szCs w:val="24"/>
        </w:rPr>
      </w:pPr>
      <w:r w:rsidRPr="00F57248">
        <w:rPr>
          <w:rFonts w:ascii="Arial Nova Light" w:hAnsi="Arial Nova Light"/>
          <w:sz w:val="22"/>
          <w:szCs w:val="24"/>
        </w:rPr>
        <w:t>La práctica deportiva se ha revelado como uno de los instrumentos más adecuados para propiciar la mejora de la salud de la población. Consciente de los beneficiosos efectos que sobre la salud y calidad de vida de la población produce la actividad física, el Ayuntamiento de Matallana de Torio ha desarrollado desde hace tiempo el fomento de la práctica de la actividad física acuática, pues del deporte de la natación se pueden predicar efectos positivos en relación con la salud, tanto física como psíquica, con la recreación y con la ocupación del tiempo libre.</w:t>
      </w:r>
    </w:p>
    <w:p w14:paraId="2101A3D8" w14:textId="6FD75AC8" w:rsidR="000D1E4D" w:rsidRPr="00F57248" w:rsidRDefault="000D1E4D" w:rsidP="00B02D59">
      <w:pPr>
        <w:jc w:val="both"/>
        <w:rPr>
          <w:rFonts w:ascii="Arial Nova Light" w:hAnsi="Arial Nova Light"/>
          <w:sz w:val="22"/>
          <w:szCs w:val="24"/>
        </w:rPr>
      </w:pPr>
    </w:p>
    <w:p w14:paraId="069654B0" w14:textId="77777777" w:rsidR="000D1E4D" w:rsidRPr="00F57248" w:rsidRDefault="000D1E4D" w:rsidP="00B02D59">
      <w:pPr>
        <w:ind w:firstLine="708"/>
        <w:jc w:val="both"/>
        <w:rPr>
          <w:rFonts w:ascii="Arial Nova Light" w:hAnsi="Arial Nova Light"/>
          <w:sz w:val="22"/>
          <w:szCs w:val="24"/>
        </w:rPr>
      </w:pPr>
      <w:r w:rsidRPr="00F57248">
        <w:rPr>
          <w:rFonts w:ascii="Arial Nova Light" w:hAnsi="Arial Nova Light"/>
          <w:sz w:val="22"/>
          <w:szCs w:val="24"/>
        </w:rPr>
        <w:t>Para ello este Ayuntamiento se ocupa especialmente de la reforma y mantenimiento de las Piscinas Municipales, que durante la temporada de verano se revela como una de las ocupaciones más demandadas de la población del Municipio.</w:t>
      </w:r>
    </w:p>
    <w:p w14:paraId="33C28E50" w14:textId="351F4C38" w:rsidR="000D1E4D" w:rsidRPr="00F57248" w:rsidRDefault="000D1E4D" w:rsidP="00B02D59">
      <w:pPr>
        <w:jc w:val="both"/>
        <w:rPr>
          <w:rFonts w:ascii="Arial Nova Light" w:hAnsi="Arial Nova Light"/>
          <w:sz w:val="22"/>
          <w:szCs w:val="24"/>
        </w:rPr>
      </w:pPr>
    </w:p>
    <w:p w14:paraId="0264E863" w14:textId="7FA519E7" w:rsidR="000D1E4D" w:rsidRPr="00F57248" w:rsidRDefault="000D1E4D" w:rsidP="00B02D59">
      <w:pPr>
        <w:ind w:firstLine="708"/>
        <w:jc w:val="both"/>
        <w:rPr>
          <w:rFonts w:ascii="Arial Nova Light" w:hAnsi="Arial Nova Light"/>
          <w:sz w:val="22"/>
          <w:szCs w:val="24"/>
        </w:rPr>
      </w:pPr>
      <w:r w:rsidRPr="00F57248">
        <w:rPr>
          <w:rFonts w:ascii="Arial Nova Light" w:hAnsi="Arial Nova Light"/>
          <w:sz w:val="22"/>
          <w:szCs w:val="24"/>
        </w:rPr>
        <w:t>Por esta razón y por el crecimiento de los usuarios de las instalaciones es preciso llevar a cabo una regulación del uso y funcionamiento de las mismas para evitar conflictos innecesarios, aprovechando a su vez para cumplir con los objetivos que se propone este Ayuntamiento, como son promover la práctica acuática individual y saludable entre la población, sin distinción de edades, acercar la misma a los escolares y los más mayores, promover el aprendizaje de este deporte y fomentar la vertiente competitiva en sus diferentes especialidades.</w:t>
      </w:r>
    </w:p>
    <w:p w14:paraId="723519B7" w14:textId="7BDFB01F" w:rsidR="00540D7A" w:rsidRPr="00F57248" w:rsidRDefault="00540D7A" w:rsidP="00B02D59">
      <w:pPr>
        <w:jc w:val="both"/>
        <w:rPr>
          <w:rFonts w:ascii="Arial Nova Light" w:hAnsi="Arial Nova Light"/>
          <w:sz w:val="22"/>
          <w:szCs w:val="24"/>
        </w:rPr>
      </w:pPr>
    </w:p>
    <w:p w14:paraId="24951429" w14:textId="77777777" w:rsidR="00F57248" w:rsidRPr="00F57248" w:rsidRDefault="000D1E4D" w:rsidP="00F57248">
      <w:pPr>
        <w:ind w:firstLine="708"/>
        <w:jc w:val="both"/>
        <w:rPr>
          <w:rFonts w:ascii="Arial Nova Light" w:hAnsi="Arial Nova Light"/>
          <w:sz w:val="22"/>
          <w:szCs w:val="24"/>
        </w:rPr>
      </w:pPr>
      <w:r w:rsidRPr="00F57248">
        <w:rPr>
          <w:rFonts w:ascii="Arial Nova Light" w:hAnsi="Arial Nova Light"/>
          <w:sz w:val="22"/>
          <w:szCs w:val="24"/>
        </w:rPr>
        <w:t>Con este objetivo se procede a la aprobación de la normativa para la utilización de las instalaciones de las piscinas municipales ubicadas al aire libre.</w:t>
      </w:r>
    </w:p>
    <w:p w14:paraId="7401E117" w14:textId="77777777" w:rsidR="00F57248" w:rsidRPr="00F57248" w:rsidRDefault="00F57248">
      <w:pPr>
        <w:spacing w:after="160" w:line="259" w:lineRule="auto"/>
        <w:rPr>
          <w:rFonts w:ascii="Arial Nova Light" w:hAnsi="Arial Nova Light"/>
          <w:sz w:val="22"/>
          <w:szCs w:val="24"/>
        </w:rPr>
      </w:pPr>
      <w:r w:rsidRPr="00F57248">
        <w:rPr>
          <w:rFonts w:ascii="Arial Nova Light" w:hAnsi="Arial Nova Light"/>
          <w:sz w:val="22"/>
          <w:szCs w:val="24"/>
        </w:rPr>
        <w:br w:type="page"/>
      </w:r>
    </w:p>
    <w:p w14:paraId="32FE3772" w14:textId="00FB494F" w:rsidR="000D1E4D" w:rsidRPr="00F57248" w:rsidRDefault="000D1E4D" w:rsidP="00F57248">
      <w:pPr>
        <w:ind w:firstLine="708"/>
        <w:jc w:val="center"/>
        <w:rPr>
          <w:rFonts w:ascii="Arial Nova Light" w:hAnsi="Arial Nova Light"/>
          <w:sz w:val="22"/>
          <w:szCs w:val="24"/>
        </w:rPr>
      </w:pPr>
      <w:r w:rsidRPr="00F57248">
        <w:rPr>
          <w:rFonts w:ascii="Arial Nova Light" w:hAnsi="Arial Nova Light"/>
          <w:color w:val="C45911" w:themeColor="accent2" w:themeShade="BF"/>
          <w:sz w:val="32"/>
          <w:szCs w:val="32"/>
        </w:rPr>
        <w:lastRenderedPageBreak/>
        <w:t>REGLAMENTO DE UTILIZACIÓN DE LAS PISCINAS MUNICIPALES DEL AYUNTAMIENTO DE MATALLANA DE TORÍO</w:t>
      </w:r>
    </w:p>
    <w:p w14:paraId="7DB3815A" w14:textId="3D6258F3" w:rsidR="000D1E4D" w:rsidRPr="00F57248" w:rsidRDefault="000D1E4D" w:rsidP="00F57248">
      <w:pPr>
        <w:pStyle w:val="Citadestacada"/>
        <w:rPr>
          <w:rFonts w:ascii="Arial Nova Light" w:hAnsi="Arial Nova Light"/>
          <w:sz w:val="28"/>
          <w:szCs w:val="32"/>
        </w:rPr>
      </w:pPr>
      <w:r w:rsidRPr="00F57248">
        <w:rPr>
          <w:rFonts w:ascii="Arial Nova Light" w:hAnsi="Arial Nova Light"/>
          <w:sz w:val="28"/>
          <w:szCs w:val="32"/>
        </w:rPr>
        <w:t>CAPÍTULO PRIMERO</w:t>
      </w:r>
      <w:r w:rsidR="00F57248" w:rsidRPr="00F57248">
        <w:rPr>
          <w:rFonts w:ascii="Arial Nova Light" w:hAnsi="Arial Nova Light"/>
          <w:sz w:val="28"/>
          <w:szCs w:val="32"/>
        </w:rPr>
        <w:t xml:space="preserve">: </w:t>
      </w:r>
      <w:r w:rsidRPr="00F57248">
        <w:rPr>
          <w:rFonts w:ascii="Arial Nova Light" w:hAnsi="Arial Nova Light"/>
          <w:sz w:val="28"/>
          <w:szCs w:val="32"/>
        </w:rPr>
        <w:t>DISPOSICIONES GENERALES</w:t>
      </w:r>
    </w:p>
    <w:p w14:paraId="58A02718" w14:textId="54602F72" w:rsidR="000D1E4D" w:rsidRPr="00F57248" w:rsidRDefault="000D1E4D" w:rsidP="00B02D59">
      <w:pPr>
        <w:ind w:firstLine="708"/>
        <w:jc w:val="both"/>
        <w:rPr>
          <w:rFonts w:ascii="Arial Nova Light" w:hAnsi="Arial Nova Light"/>
          <w:b/>
          <w:bCs/>
          <w:sz w:val="24"/>
          <w:szCs w:val="28"/>
        </w:rPr>
      </w:pPr>
      <w:r w:rsidRPr="00F57248">
        <w:rPr>
          <w:rFonts w:ascii="Arial Nova Light" w:hAnsi="Arial Nova Light"/>
          <w:b/>
          <w:bCs/>
          <w:sz w:val="24"/>
          <w:szCs w:val="28"/>
        </w:rPr>
        <w:t>Artículo 1</w:t>
      </w:r>
    </w:p>
    <w:p w14:paraId="7656B8CC" w14:textId="5EF14F27" w:rsidR="000D1E4D" w:rsidRPr="00F57248" w:rsidRDefault="000D1E4D" w:rsidP="00B02D59">
      <w:pPr>
        <w:ind w:firstLine="708"/>
        <w:jc w:val="both"/>
        <w:rPr>
          <w:rFonts w:ascii="Arial Nova Light" w:hAnsi="Arial Nova Light"/>
          <w:sz w:val="22"/>
          <w:szCs w:val="24"/>
        </w:rPr>
      </w:pPr>
      <w:r w:rsidRPr="00F57248">
        <w:rPr>
          <w:rFonts w:ascii="Arial Nova Light" w:hAnsi="Arial Nova Light"/>
          <w:sz w:val="22"/>
          <w:szCs w:val="24"/>
        </w:rPr>
        <w:t>Constituye el objeto de este Reglamento regular el uso adecuado y el funcionamiento de las piscinas de titularidad municipal, ya sean gestionadas por el Ayuntamiento de Matallana de Torio o por la entidad por ella autorizada en virtud de acuerdo adoptado por sus órganos de gobierno.</w:t>
      </w:r>
    </w:p>
    <w:p w14:paraId="09090255" w14:textId="6A7683E0" w:rsidR="000D1E4D" w:rsidRPr="00F57248" w:rsidRDefault="000D1E4D" w:rsidP="00B02D59">
      <w:pPr>
        <w:jc w:val="both"/>
        <w:rPr>
          <w:rFonts w:ascii="Arial Nova Light" w:hAnsi="Arial Nova Light"/>
          <w:sz w:val="22"/>
          <w:szCs w:val="24"/>
        </w:rPr>
      </w:pPr>
    </w:p>
    <w:p w14:paraId="5FAE1A1D" w14:textId="41FECD41" w:rsidR="000D1E4D" w:rsidRPr="00F57248" w:rsidRDefault="000D1E4D" w:rsidP="00B02D59">
      <w:pPr>
        <w:ind w:firstLine="708"/>
        <w:jc w:val="both"/>
        <w:rPr>
          <w:rFonts w:ascii="Arial Nova Light" w:hAnsi="Arial Nova Light"/>
          <w:b/>
          <w:bCs/>
          <w:sz w:val="24"/>
          <w:szCs w:val="28"/>
        </w:rPr>
      </w:pPr>
      <w:r w:rsidRPr="00F57248">
        <w:rPr>
          <w:rFonts w:ascii="Arial Nova Light" w:hAnsi="Arial Nova Light"/>
          <w:b/>
          <w:bCs/>
          <w:sz w:val="24"/>
          <w:szCs w:val="28"/>
        </w:rPr>
        <w:t>Artículo 2</w:t>
      </w:r>
    </w:p>
    <w:p w14:paraId="2EB9BC25" w14:textId="77777777" w:rsidR="000D1E4D" w:rsidRPr="00F57248" w:rsidRDefault="000D1E4D" w:rsidP="00B02D59">
      <w:pPr>
        <w:ind w:firstLine="708"/>
        <w:jc w:val="both"/>
        <w:rPr>
          <w:rFonts w:ascii="Arial Nova Light" w:hAnsi="Arial Nova Light"/>
          <w:sz w:val="22"/>
          <w:szCs w:val="24"/>
        </w:rPr>
      </w:pPr>
      <w:r w:rsidRPr="00F57248">
        <w:rPr>
          <w:rFonts w:ascii="Arial Nova Light" w:hAnsi="Arial Nova Light"/>
          <w:sz w:val="22"/>
          <w:szCs w:val="24"/>
        </w:rPr>
        <w:t>El Ayuntamiento de Matallana de Torio persigue, en la gestión de las piscinas municipales, los siguientes objetivos:</w:t>
      </w:r>
    </w:p>
    <w:p w14:paraId="2673A020" w14:textId="7020FAF4" w:rsidR="000D1E4D" w:rsidRPr="00F57248" w:rsidRDefault="000D1E4D" w:rsidP="00B02D59">
      <w:pPr>
        <w:ind w:firstLine="708"/>
        <w:jc w:val="both"/>
        <w:rPr>
          <w:rFonts w:ascii="Arial Nova Light" w:hAnsi="Arial Nova Light"/>
          <w:sz w:val="22"/>
          <w:szCs w:val="24"/>
        </w:rPr>
      </w:pPr>
      <w:r w:rsidRPr="00F57248">
        <w:rPr>
          <w:rFonts w:ascii="Arial Nova Light" w:hAnsi="Arial Nova Light"/>
          <w:sz w:val="22"/>
          <w:szCs w:val="24"/>
        </w:rPr>
        <w:t>a) Promover el acceso del ciudadano, sin ningún tipo de discriminación ni límite de edad, a la práctica acuática, consciente de que dicha actividad conlleva beneficiosos efectos sobre la salud y la ocupación del tiempo libre.</w:t>
      </w:r>
    </w:p>
    <w:p w14:paraId="3F699133" w14:textId="533C038B" w:rsidR="000D1E4D" w:rsidRPr="00F57248" w:rsidRDefault="000D1E4D" w:rsidP="00B02D59">
      <w:pPr>
        <w:jc w:val="both"/>
        <w:rPr>
          <w:rFonts w:ascii="Arial Nova Light" w:hAnsi="Arial Nova Light"/>
          <w:sz w:val="22"/>
          <w:szCs w:val="24"/>
        </w:rPr>
      </w:pPr>
      <w:r w:rsidRPr="00F57248">
        <w:rPr>
          <w:rFonts w:ascii="Arial Nova Light" w:hAnsi="Arial Nova Light"/>
          <w:sz w:val="22"/>
          <w:szCs w:val="24"/>
        </w:rPr>
        <w:tab/>
        <w:t>b) Acercar la actividad acuática a los escolares del municipio a través de diferentes programas deportivos.</w:t>
      </w:r>
    </w:p>
    <w:p w14:paraId="4060D36C" w14:textId="23D55BCB" w:rsidR="000D1E4D" w:rsidRPr="00F57248" w:rsidRDefault="000D1E4D" w:rsidP="00B02D59">
      <w:pPr>
        <w:jc w:val="both"/>
        <w:rPr>
          <w:rFonts w:ascii="Arial Nova Light" w:hAnsi="Arial Nova Light"/>
          <w:sz w:val="22"/>
          <w:szCs w:val="24"/>
        </w:rPr>
      </w:pPr>
      <w:r w:rsidRPr="00F57248">
        <w:rPr>
          <w:rFonts w:ascii="Arial Nova Light" w:hAnsi="Arial Nova Light"/>
          <w:sz w:val="22"/>
          <w:szCs w:val="24"/>
        </w:rPr>
        <w:tab/>
        <w:t>c) Promover cursos de natación de diferentes niveles al objeto de propiciar la enseñanza de la natación entre la población.</w:t>
      </w:r>
    </w:p>
    <w:p w14:paraId="4B2F3304" w14:textId="7E7C0AF1" w:rsidR="000D1E4D" w:rsidRPr="00F57248" w:rsidRDefault="000D1E4D" w:rsidP="00B02D59">
      <w:pPr>
        <w:jc w:val="both"/>
        <w:rPr>
          <w:rFonts w:ascii="Arial Nova Light" w:hAnsi="Arial Nova Light"/>
          <w:sz w:val="22"/>
          <w:szCs w:val="24"/>
        </w:rPr>
      </w:pPr>
      <w:r w:rsidRPr="00F57248">
        <w:rPr>
          <w:rFonts w:ascii="Arial Nova Light" w:hAnsi="Arial Nova Light"/>
          <w:sz w:val="22"/>
          <w:szCs w:val="24"/>
        </w:rPr>
        <w:tab/>
        <w:t>d) Fomentar el deporte de la natación y afines, arbitrando los mecanismos oportunos para la promoción de Escuelas de Natación y para la realización de entrenamientos y competiciones de este deporte.</w:t>
      </w:r>
    </w:p>
    <w:p w14:paraId="77BCB2DD" w14:textId="1D26B71B" w:rsidR="000D1E4D" w:rsidRPr="00F57248" w:rsidRDefault="000D1E4D" w:rsidP="00B02D59">
      <w:pPr>
        <w:jc w:val="both"/>
        <w:rPr>
          <w:rFonts w:ascii="Arial Nova Light" w:hAnsi="Arial Nova Light"/>
          <w:sz w:val="22"/>
          <w:szCs w:val="24"/>
        </w:rPr>
      </w:pPr>
    </w:p>
    <w:p w14:paraId="714B5328" w14:textId="5091D26F" w:rsidR="000D1E4D" w:rsidRPr="00F57248" w:rsidRDefault="000D1E4D" w:rsidP="00B02D59">
      <w:pPr>
        <w:ind w:firstLine="708"/>
        <w:jc w:val="both"/>
        <w:rPr>
          <w:rFonts w:ascii="Arial Nova Light" w:hAnsi="Arial Nova Light"/>
          <w:b/>
          <w:bCs/>
          <w:sz w:val="24"/>
          <w:szCs w:val="28"/>
        </w:rPr>
      </w:pPr>
      <w:r w:rsidRPr="00F57248">
        <w:rPr>
          <w:rFonts w:ascii="Arial Nova Light" w:hAnsi="Arial Nova Light"/>
          <w:b/>
          <w:bCs/>
          <w:sz w:val="24"/>
          <w:szCs w:val="28"/>
        </w:rPr>
        <w:t>Artículo</w:t>
      </w:r>
      <w:r w:rsidR="00431BD3" w:rsidRPr="00F57248">
        <w:rPr>
          <w:rFonts w:ascii="Arial Nova Light" w:hAnsi="Arial Nova Light"/>
          <w:b/>
          <w:bCs/>
          <w:sz w:val="24"/>
          <w:szCs w:val="28"/>
        </w:rPr>
        <w:t xml:space="preserve"> </w:t>
      </w:r>
      <w:r w:rsidRPr="00F57248">
        <w:rPr>
          <w:rFonts w:ascii="Arial Nova Light" w:hAnsi="Arial Nova Light"/>
          <w:b/>
          <w:bCs/>
          <w:sz w:val="24"/>
          <w:szCs w:val="28"/>
        </w:rPr>
        <w:t>3</w:t>
      </w:r>
    </w:p>
    <w:p w14:paraId="0542C5DE" w14:textId="627EA3E3" w:rsidR="00431BD3" w:rsidRPr="00F57248" w:rsidRDefault="00431BD3" w:rsidP="00B02D59">
      <w:pPr>
        <w:ind w:firstLine="708"/>
        <w:jc w:val="both"/>
        <w:rPr>
          <w:rFonts w:ascii="Arial Nova Light" w:hAnsi="Arial Nova Light"/>
          <w:sz w:val="22"/>
          <w:szCs w:val="24"/>
        </w:rPr>
      </w:pPr>
      <w:r w:rsidRPr="00F57248">
        <w:rPr>
          <w:rFonts w:ascii="Arial Nova Light" w:hAnsi="Arial Nova Light"/>
          <w:sz w:val="22"/>
          <w:szCs w:val="24"/>
        </w:rPr>
        <w:t>1.- El Ayuntamiento de Matallana de Torío es la Entidad encargada de la gestión de las instalaciones deportivas de titularidad municipal, entre las que se encuentran las piscinas, siendo tanto las instalaciones como los bienes muebles incorporados de forma permanente a las mismas, bienes de dominio público.</w:t>
      </w:r>
    </w:p>
    <w:p w14:paraId="4BB0367A" w14:textId="313BBED9" w:rsidR="00431BD3" w:rsidRPr="00F57248" w:rsidRDefault="00431BD3" w:rsidP="00B02D59">
      <w:pPr>
        <w:jc w:val="both"/>
        <w:rPr>
          <w:rFonts w:ascii="Arial Nova Light" w:hAnsi="Arial Nova Light"/>
          <w:sz w:val="22"/>
          <w:szCs w:val="24"/>
        </w:rPr>
      </w:pPr>
      <w:r w:rsidRPr="00F57248">
        <w:rPr>
          <w:rFonts w:ascii="Arial Nova Light" w:hAnsi="Arial Nova Light"/>
          <w:sz w:val="22"/>
          <w:szCs w:val="24"/>
        </w:rPr>
        <w:tab/>
        <w:t>2.- Estas instalaciones deben cumplir las normas urbanísticas, las de seguridad e higiene, las medioambientales, así como las de adaptación a personas con disminuciones.</w:t>
      </w:r>
    </w:p>
    <w:p w14:paraId="5C155E3A" w14:textId="3ACCB747" w:rsidR="00431BD3" w:rsidRPr="00F57248" w:rsidRDefault="00431BD3" w:rsidP="00B02D59">
      <w:pPr>
        <w:jc w:val="both"/>
        <w:rPr>
          <w:rFonts w:ascii="Arial Nova Light" w:hAnsi="Arial Nova Light"/>
          <w:sz w:val="22"/>
          <w:szCs w:val="24"/>
        </w:rPr>
      </w:pPr>
    </w:p>
    <w:p w14:paraId="5AA00153" w14:textId="364339FF" w:rsidR="00431BD3" w:rsidRPr="00F57248" w:rsidRDefault="00431BD3" w:rsidP="00B02D59">
      <w:pPr>
        <w:jc w:val="both"/>
        <w:rPr>
          <w:rFonts w:ascii="Arial Nova Light" w:hAnsi="Arial Nova Light"/>
          <w:b/>
          <w:bCs/>
          <w:sz w:val="24"/>
          <w:szCs w:val="28"/>
        </w:rPr>
      </w:pPr>
      <w:r w:rsidRPr="00F57248">
        <w:rPr>
          <w:rFonts w:ascii="Arial Nova Light" w:hAnsi="Arial Nova Light"/>
          <w:b/>
          <w:bCs/>
          <w:sz w:val="24"/>
          <w:szCs w:val="28"/>
        </w:rPr>
        <w:tab/>
        <w:t>Artículo 4</w:t>
      </w:r>
    </w:p>
    <w:p w14:paraId="4C14B55E" w14:textId="218ABB3F" w:rsidR="00431BD3" w:rsidRPr="00F57248" w:rsidRDefault="00431BD3" w:rsidP="00B02D59">
      <w:pPr>
        <w:jc w:val="both"/>
        <w:rPr>
          <w:rFonts w:ascii="Arial Nova Light" w:hAnsi="Arial Nova Light"/>
          <w:sz w:val="22"/>
          <w:szCs w:val="24"/>
        </w:rPr>
      </w:pPr>
      <w:r w:rsidRPr="00F57248">
        <w:rPr>
          <w:rFonts w:ascii="Arial Nova Light" w:hAnsi="Arial Nova Light"/>
          <w:sz w:val="22"/>
          <w:szCs w:val="24"/>
        </w:rPr>
        <w:tab/>
        <w:t>La regulación de las condiciones higiénico-sanitarias de las piscinas municipales corresponde a la Comunidad Autónoma de Castilla y León, de conformidad con lo previsto en su legislación al efecto.</w:t>
      </w:r>
    </w:p>
    <w:p w14:paraId="527F0C89" w14:textId="5AA362D6" w:rsidR="00431BD3" w:rsidRPr="00F57248" w:rsidRDefault="00431BD3" w:rsidP="00431BD3">
      <w:pPr>
        <w:rPr>
          <w:rFonts w:ascii="Arial Nova Light" w:hAnsi="Arial Nova Light"/>
          <w:sz w:val="22"/>
          <w:szCs w:val="24"/>
        </w:rPr>
      </w:pPr>
    </w:p>
    <w:p w14:paraId="49138BE0" w14:textId="0DE9EBF1" w:rsidR="00F57248" w:rsidRPr="00F57248" w:rsidRDefault="00F57248" w:rsidP="00431BD3">
      <w:pPr>
        <w:rPr>
          <w:rFonts w:ascii="Arial Nova Light" w:hAnsi="Arial Nova Light"/>
          <w:sz w:val="22"/>
          <w:szCs w:val="24"/>
        </w:rPr>
      </w:pPr>
    </w:p>
    <w:p w14:paraId="620D2EAD" w14:textId="77777777" w:rsidR="00F57248" w:rsidRPr="00F57248" w:rsidRDefault="00F57248" w:rsidP="00431BD3">
      <w:pPr>
        <w:rPr>
          <w:rFonts w:ascii="Arial Nova Light" w:hAnsi="Arial Nova Light"/>
          <w:sz w:val="22"/>
          <w:szCs w:val="24"/>
        </w:rPr>
      </w:pPr>
    </w:p>
    <w:p w14:paraId="5D7955B6" w14:textId="78B11AE9" w:rsidR="00431BD3" w:rsidRPr="00F57248" w:rsidRDefault="00431BD3" w:rsidP="00F57248">
      <w:pPr>
        <w:pStyle w:val="Citadestacada"/>
        <w:rPr>
          <w:rFonts w:ascii="Arial Nova Light" w:hAnsi="Arial Nova Light"/>
          <w:sz w:val="28"/>
          <w:szCs w:val="32"/>
        </w:rPr>
      </w:pPr>
      <w:r w:rsidRPr="00F57248">
        <w:rPr>
          <w:rFonts w:ascii="Arial Nova Light" w:hAnsi="Arial Nova Light"/>
          <w:sz w:val="28"/>
          <w:szCs w:val="32"/>
        </w:rPr>
        <w:lastRenderedPageBreak/>
        <w:t>CAPÍTULO SEGUNDO</w:t>
      </w:r>
      <w:r w:rsidR="00F57248" w:rsidRPr="00F57248">
        <w:rPr>
          <w:rFonts w:ascii="Arial Nova Light" w:hAnsi="Arial Nova Light"/>
          <w:sz w:val="28"/>
          <w:szCs w:val="32"/>
        </w:rPr>
        <w:t xml:space="preserve">: </w:t>
      </w:r>
      <w:r w:rsidRPr="00F57248">
        <w:rPr>
          <w:rFonts w:ascii="Arial Nova Light" w:hAnsi="Arial Nova Light"/>
          <w:sz w:val="28"/>
          <w:szCs w:val="32"/>
        </w:rPr>
        <w:t>DENOMINACIÓN Y CARACTERÍSTICAS DE LA INSTALACIÓN</w:t>
      </w:r>
    </w:p>
    <w:p w14:paraId="54C8E615" w14:textId="0BA30574" w:rsidR="00431BD3" w:rsidRPr="00F57248" w:rsidRDefault="00431BD3" w:rsidP="00B02D59">
      <w:pPr>
        <w:jc w:val="both"/>
        <w:rPr>
          <w:rFonts w:ascii="Arial Nova Light" w:hAnsi="Arial Nova Light"/>
          <w:b/>
          <w:bCs/>
          <w:sz w:val="24"/>
          <w:szCs w:val="28"/>
        </w:rPr>
      </w:pPr>
      <w:r w:rsidRPr="00F57248">
        <w:rPr>
          <w:rFonts w:ascii="Arial Nova Light" w:hAnsi="Arial Nova Light"/>
          <w:b/>
          <w:bCs/>
          <w:sz w:val="24"/>
          <w:szCs w:val="28"/>
        </w:rPr>
        <w:tab/>
        <w:t>Artículo 5</w:t>
      </w:r>
    </w:p>
    <w:p w14:paraId="0814DE87" w14:textId="0BA4EC6F" w:rsidR="00431BD3" w:rsidRPr="00F57248" w:rsidRDefault="00431BD3" w:rsidP="00B02D59">
      <w:pPr>
        <w:jc w:val="both"/>
        <w:rPr>
          <w:rFonts w:ascii="Arial Nova Light" w:hAnsi="Arial Nova Light"/>
          <w:sz w:val="22"/>
          <w:szCs w:val="24"/>
        </w:rPr>
      </w:pPr>
      <w:r w:rsidRPr="00F57248">
        <w:rPr>
          <w:rFonts w:ascii="Arial Nova Light" w:hAnsi="Arial Nova Light"/>
          <w:sz w:val="22"/>
          <w:szCs w:val="24"/>
        </w:rPr>
        <w:tab/>
        <w:t>La instalación se denomina Piscina Municipal.</w:t>
      </w:r>
    </w:p>
    <w:p w14:paraId="510F1F49" w14:textId="4C301FDE" w:rsidR="00431BD3" w:rsidRPr="00F57248" w:rsidRDefault="00431BD3" w:rsidP="00B02D59">
      <w:pPr>
        <w:jc w:val="both"/>
        <w:rPr>
          <w:rFonts w:ascii="Arial Nova Light" w:hAnsi="Arial Nova Light"/>
          <w:sz w:val="22"/>
          <w:szCs w:val="24"/>
        </w:rPr>
      </w:pPr>
    </w:p>
    <w:p w14:paraId="6D435426" w14:textId="6DCC7396" w:rsidR="00431BD3" w:rsidRPr="00F57248" w:rsidRDefault="00431BD3" w:rsidP="00B02D59">
      <w:pPr>
        <w:jc w:val="both"/>
        <w:rPr>
          <w:rFonts w:ascii="Arial Nova Light" w:hAnsi="Arial Nova Light"/>
          <w:b/>
          <w:bCs/>
          <w:sz w:val="24"/>
          <w:szCs w:val="28"/>
        </w:rPr>
      </w:pPr>
      <w:r w:rsidRPr="00F57248">
        <w:rPr>
          <w:rFonts w:ascii="Arial Nova Light" w:hAnsi="Arial Nova Light"/>
          <w:b/>
          <w:bCs/>
          <w:sz w:val="24"/>
          <w:szCs w:val="28"/>
        </w:rPr>
        <w:tab/>
        <w:t>Artículo 6</w:t>
      </w:r>
    </w:p>
    <w:p w14:paraId="577B2931" w14:textId="5822DEB0" w:rsidR="00431BD3" w:rsidRPr="00F57248" w:rsidRDefault="00431BD3" w:rsidP="00B02D59">
      <w:pPr>
        <w:jc w:val="both"/>
        <w:rPr>
          <w:rFonts w:ascii="Arial Nova Light" w:hAnsi="Arial Nova Light"/>
          <w:sz w:val="22"/>
          <w:szCs w:val="24"/>
        </w:rPr>
      </w:pPr>
      <w:r w:rsidRPr="00F57248">
        <w:rPr>
          <w:rFonts w:ascii="Arial Nova Light" w:hAnsi="Arial Nova Light"/>
          <w:sz w:val="22"/>
          <w:szCs w:val="24"/>
        </w:rPr>
        <w:tab/>
        <w:t>La instalación consta de:</w:t>
      </w:r>
    </w:p>
    <w:p w14:paraId="4CC5F79A" w14:textId="351F2FDF" w:rsidR="00431BD3" w:rsidRPr="00F57248" w:rsidRDefault="00431BD3" w:rsidP="00B02D59">
      <w:pPr>
        <w:pStyle w:val="Prrafodelista"/>
        <w:numPr>
          <w:ilvl w:val="0"/>
          <w:numId w:val="2"/>
        </w:numPr>
        <w:jc w:val="both"/>
        <w:rPr>
          <w:rFonts w:ascii="Arial Nova Light" w:hAnsi="Arial Nova Light"/>
          <w:sz w:val="22"/>
          <w:szCs w:val="24"/>
        </w:rPr>
      </w:pPr>
      <w:r w:rsidRPr="00F57248">
        <w:rPr>
          <w:rFonts w:ascii="Arial Nova Light" w:hAnsi="Arial Nova Light"/>
          <w:sz w:val="22"/>
          <w:szCs w:val="24"/>
        </w:rPr>
        <w:t>Vasos de piscina y su entorno.</w:t>
      </w:r>
    </w:p>
    <w:p w14:paraId="087C4D5D" w14:textId="626E63B0" w:rsidR="00431BD3" w:rsidRPr="00F57248" w:rsidRDefault="00431BD3" w:rsidP="00B02D59">
      <w:pPr>
        <w:pStyle w:val="Prrafodelista"/>
        <w:numPr>
          <w:ilvl w:val="0"/>
          <w:numId w:val="3"/>
        </w:numPr>
        <w:jc w:val="both"/>
        <w:rPr>
          <w:rFonts w:ascii="Arial Nova Light" w:hAnsi="Arial Nova Light"/>
          <w:sz w:val="22"/>
          <w:szCs w:val="24"/>
        </w:rPr>
      </w:pPr>
      <w:r w:rsidRPr="00F57248">
        <w:rPr>
          <w:rFonts w:ascii="Arial Nova Light" w:hAnsi="Arial Nova Light"/>
          <w:sz w:val="22"/>
          <w:szCs w:val="24"/>
        </w:rPr>
        <w:t xml:space="preserve">Vaso de recreación / competición </w:t>
      </w:r>
    </w:p>
    <w:p w14:paraId="3FF33FEA" w14:textId="7E42EC91" w:rsidR="00431BD3" w:rsidRPr="00F57248" w:rsidRDefault="00431BD3" w:rsidP="00B02D59">
      <w:pPr>
        <w:pStyle w:val="Prrafodelista"/>
        <w:numPr>
          <w:ilvl w:val="0"/>
          <w:numId w:val="3"/>
        </w:numPr>
        <w:jc w:val="both"/>
        <w:rPr>
          <w:rFonts w:ascii="Arial Nova Light" w:hAnsi="Arial Nova Light"/>
          <w:sz w:val="22"/>
          <w:szCs w:val="24"/>
        </w:rPr>
      </w:pPr>
      <w:r w:rsidRPr="00F57248">
        <w:rPr>
          <w:rFonts w:ascii="Arial Nova Light" w:hAnsi="Arial Nova Light"/>
          <w:sz w:val="22"/>
          <w:szCs w:val="24"/>
        </w:rPr>
        <w:t>Vaso de chapoteo: solo menores de 6 años</w:t>
      </w:r>
    </w:p>
    <w:p w14:paraId="37B84004" w14:textId="77777777" w:rsidR="001F491F" w:rsidRPr="00F57248" w:rsidRDefault="00431BD3" w:rsidP="00B02D59">
      <w:pPr>
        <w:pStyle w:val="Prrafodelista"/>
        <w:numPr>
          <w:ilvl w:val="0"/>
          <w:numId w:val="3"/>
        </w:numPr>
        <w:jc w:val="both"/>
        <w:rPr>
          <w:rFonts w:ascii="Arial Nova Light" w:hAnsi="Arial Nova Light"/>
          <w:sz w:val="22"/>
          <w:szCs w:val="24"/>
        </w:rPr>
      </w:pPr>
      <w:r w:rsidRPr="00F57248">
        <w:rPr>
          <w:rFonts w:ascii="Arial Nova Light" w:hAnsi="Arial Nova Light"/>
          <w:sz w:val="22"/>
          <w:szCs w:val="24"/>
        </w:rPr>
        <w:t>Zona de playa: tienen consideración de zonas de playa aquellas del entorno</w:t>
      </w:r>
    </w:p>
    <w:p w14:paraId="687A62CC" w14:textId="5CB21ABA" w:rsidR="00431BD3" w:rsidRPr="00F57248" w:rsidRDefault="001F491F" w:rsidP="00B02D59">
      <w:pPr>
        <w:jc w:val="both"/>
        <w:rPr>
          <w:rFonts w:ascii="Arial Nova Light" w:hAnsi="Arial Nova Light"/>
          <w:sz w:val="22"/>
          <w:szCs w:val="24"/>
        </w:rPr>
      </w:pPr>
      <w:r w:rsidRPr="00F57248">
        <w:rPr>
          <w:rFonts w:ascii="Arial Nova Light" w:hAnsi="Arial Nova Light"/>
          <w:sz w:val="22"/>
          <w:szCs w:val="24"/>
        </w:rPr>
        <w:t xml:space="preserve"> </w:t>
      </w:r>
      <w:r w:rsidR="00431BD3" w:rsidRPr="00F57248">
        <w:rPr>
          <w:rFonts w:ascii="Arial Nova Light" w:hAnsi="Arial Nova Light"/>
          <w:sz w:val="22"/>
          <w:szCs w:val="24"/>
        </w:rPr>
        <w:t>próximo a los vasos de piscina delimitados por vallas jardineras o cualquier otro elemento de separación y a las que el acceso debe efectuarse por pasos específicos.</w:t>
      </w:r>
    </w:p>
    <w:p w14:paraId="0FA4182B" w14:textId="2D08F6A0" w:rsidR="00431BD3" w:rsidRPr="00F57248" w:rsidRDefault="00431BD3" w:rsidP="00B02D59">
      <w:pPr>
        <w:pStyle w:val="Prrafodelista"/>
        <w:numPr>
          <w:ilvl w:val="0"/>
          <w:numId w:val="2"/>
        </w:numPr>
        <w:jc w:val="both"/>
        <w:rPr>
          <w:rFonts w:ascii="Arial Nova Light" w:hAnsi="Arial Nova Light"/>
          <w:sz w:val="22"/>
          <w:szCs w:val="24"/>
        </w:rPr>
      </w:pPr>
      <w:r w:rsidRPr="00F57248">
        <w:rPr>
          <w:rFonts w:ascii="Arial Nova Light" w:hAnsi="Arial Nova Light"/>
          <w:sz w:val="22"/>
          <w:szCs w:val="24"/>
        </w:rPr>
        <w:t>Zona de estancia</w:t>
      </w:r>
    </w:p>
    <w:p w14:paraId="6C143613" w14:textId="77777777" w:rsidR="001F491F" w:rsidRPr="00F57248" w:rsidRDefault="00431BD3" w:rsidP="00B02D59">
      <w:pPr>
        <w:ind w:left="705"/>
        <w:jc w:val="both"/>
        <w:rPr>
          <w:rFonts w:ascii="Arial Nova Light" w:hAnsi="Arial Nova Light"/>
          <w:sz w:val="22"/>
          <w:szCs w:val="24"/>
        </w:rPr>
      </w:pPr>
      <w:r w:rsidRPr="00F57248">
        <w:rPr>
          <w:rFonts w:ascii="Arial Nova Light" w:hAnsi="Arial Nova Light"/>
          <w:sz w:val="22"/>
          <w:szCs w:val="24"/>
        </w:rPr>
        <w:t xml:space="preserve">Son aquellos </w:t>
      </w:r>
      <w:r w:rsidR="001F491F" w:rsidRPr="00F57248">
        <w:rPr>
          <w:rFonts w:ascii="Arial Nova Light" w:hAnsi="Arial Nova Light"/>
          <w:sz w:val="22"/>
          <w:szCs w:val="24"/>
        </w:rPr>
        <w:t xml:space="preserve">espacios y elementos de la instalación preparados para la estancia de los </w:t>
      </w:r>
    </w:p>
    <w:p w14:paraId="4BEA2D8B" w14:textId="1F3269DE" w:rsidR="00431BD3" w:rsidRPr="00F57248" w:rsidRDefault="001F491F" w:rsidP="00B02D59">
      <w:pPr>
        <w:jc w:val="both"/>
        <w:rPr>
          <w:rFonts w:ascii="Arial Nova Light" w:hAnsi="Arial Nova Light"/>
          <w:sz w:val="22"/>
          <w:szCs w:val="24"/>
        </w:rPr>
      </w:pPr>
      <w:r w:rsidRPr="00F57248">
        <w:rPr>
          <w:rFonts w:ascii="Arial Nova Light" w:hAnsi="Arial Nova Light"/>
          <w:sz w:val="22"/>
          <w:szCs w:val="24"/>
        </w:rPr>
        <w:t>usuarios: praderas de césped, zonas de comedor, pasillos, etc.…</w:t>
      </w:r>
    </w:p>
    <w:p w14:paraId="105A1B2C" w14:textId="7FF54FB8" w:rsidR="001F491F" w:rsidRPr="00F57248" w:rsidRDefault="001F491F" w:rsidP="00B02D59">
      <w:pPr>
        <w:pStyle w:val="Prrafodelista"/>
        <w:numPr>
          <w:ilvl w:val="0"/>
          <w:numId w:val="2"/>
        </w:numPr>
        <w:jc w:val="both"/>
        <w:rPr>
          <w:rFonts w:ascii="Arial Nova Light" w:hAnsi="Arial Nova Light"/>
          <w:sz w:val="22"/>
          <w:szCs w:val="24"/>
        </w:rPr>
      </w:pPr>
      <w:r w:rsidRPr="00F57248">
        <w:rPr>
          <w:rFonts w:ascii="Arial Nova Light" w:hAnsi="Arial Nova Light"/>
          <w:sz w:val="22"/>
          <w:szCs w:val="24"/>
        </w:rPr>
        <w:t>Vestuarios</w:t>
      </w:r>
    </w:p>
    <w:p w14:paraId="5797C8AA" w14:textId="77777777" w:rsidR="001F491F" w:rsidRPr="00F57248" w:rsidRDefault="001F491F" w:rsidP="00B02D59">
      <w:pPr>
        <w:ind w:left="705"/>
        <w:jc w:val="both"/>
        <w:rPr>
          <w:rFonts w:ascii="Arial Nova Light" w:hAnsi="Arial Nova Light"/>
          <w:sz w:val="22"/>
          <w:szCs w:val="24"/>
        </w:rPr>
      </w:pPr>
      <w:r w:rsidRPr="00F57248">
        <w:rPr>
          <w:rFonts w:ascii="Arial Nova Light" w:hAnsi="Arial Nova Light"/>
          <w:sz w:val="22"/>
          <w:szCs w:val="24"/>
        </w:rPr>
        <w:t xml:space="preserve">Los vestuarios dos módulos para los diferentes sexos, un vestuario para minusválidos, </w:t>
      </w:r>
    </w:p>
    <w:p w14:paraId="01003AA9" w14:textId="5E6B5B3B" w:rsidR="001F491F" w:rsidRPr="00F57248" w:rsidRDefault="001F491F" w:rsidP="00B02D59">
      <w:pPr>
        <w:jc w:val="both"/>
        <w:rPr>
          <w:rFonts w:ascii="Arial Nova Light" w:hAnsi="Arial Nova Light"/>
          <w:sz w:val="22"/>
          <w:szCs w:val="24"/>
        </w:rPr>
      </w:pPr>
      <w:r w:rsidRPr="00F57248">
        <w:rPr>
          <w:rFonts w:ascii="Arial Nova Light" w:hAnsi="Arial Nova Light"/>
          <w:sz w:val="22"/>
          <w:szCs w:val="24"/>
        </w:rPr>
        <w:t>así como almacén y servicios públicos.</w:t>
      </w:r>
    </w:p>
    <w:p w14:paraId="3085975E" w14:textId="100CCC0A" w:rsidR="001F491F" w:rsidRPr="00F57248" w:rsidRDefault="001F491F" w:rsidP="00B02D59">
      <w:pPr>
        <w:jc w:val="both"/>
        <w:rPr>
          <w:rFonts w:ascii="Arial Nova Light" w:hAnsi="Arial Nova Light"/>
          <w:sz w:val="22"/>
          <w:szCs w:val="24"/>
        </w:rPr>
      </w:pPr>
    </w:p>
    <w:p w14:paraId="55FC5BC5" w14:textId="5584A9F0" w:rsidR="001F491F" w:rsidRPr="00F57248" w:rsidRDefault="001F491F" w:rsidP="00B02D59">
      <w:pPr>
        <w:jc w:val="both"/>
        <w:rPr>
          <w:rFonts w:ascii="Arial Nova Light" w:hAnsi="Arial Nova Light"/>
          <w:b/>
          <w:bCs/>
          <w:sz w:val="24"/>
          <w:szCs w:val="28"/>
        </w:rPr>
      </w:pPr>
      <w:r w:rsidRPr="00F57248">
        <w:rPr>
          <w:rFonts w:ascii="Arial Nova Light" w:hAnsi="Arial Nova Light"/>
          <w:b/>
          <w:bCs/>
          <w:sz w:val="24"/>
          <w:szCs w:val="28"/>
        </w:rPr>
        <w:tab/>
        <w:t>Artículo 7</w:t>
      </w:r>
    </w:p>
    <w:p w14:paraId="00165ACF" w14:textId="0CD8EFCA" w:rsidR="001F491F" w:rsidRPr="00F57248" w:rsidRDefault="001F491F" w:rsidP="00F57248">
      <w:pPr>
        <w:jc w:val="both"/>
        <w:rPr>
          <w:rFonts w:ascii="Arial Nova Light" w:hAnsi="Arial Nova Light"/>
          <w:sz w:val="22"/>
          <w:szCs w:val="24"/>
        </w:rPr>
      </w:pPr>
      <w:r w:rsidRPr="00F57248">
        <w:rPr>
          <w:rFonts w:ascii="Arial Nova Light" w:hAnsi="Arial Nova Light"/>
          <w:sz w:val="22"/>
          <w:szCs w:val="24"/>
        </w:rPr>
        <w:tab/>
        <w:t>La instalación se encuentra ubicada en la Zona Deportiva Municipal de Matallana de Torío, situado en la localidad de Barrio de Estación.</w:t>
      </w:r>
    </w:p>
    <w:p w14:paraId="6D5E6DCC" w14:textId="6D606DD3" w:rsidR="001F491F" w:rsidRPr="00F57248" w:rsidRDefault="001F491F" w:rsidP="00F57248">
      <w:pPr>
        <w:pStyle w:val="Citadestacada"/>
        <w:rPr>
          <w:rFonts w:ascii="Arial Nova Light" w:hAnsi="Arial Nova Light"/>
          <w:sz w:val="28"/>
          <w:szCs w:val="32"/>
        </w:rPr>
      </w:pPr>
      <w:r w:rsidRPr="00F57248">
        <w:rPr>
          <w:rFonts w:ascii="Arial Nova Light" w:hAnsi="Arial Nova Light"/>
          <w:sz w:val="28"/>
          <w:szCs w:val="32"/>
        </w:rPr>
        <w:t>CAPÍTULO TERCERO</w:t>
      </w:r>
      <w:r w:rsidR="00F57248" w:rsidRPr="00F57248">
        <w:rPr>
          <w:rFonts w:ascii="Arial Nova Light" w:hAnsi="Arial Nova Light"/>
          <w:sz w:val="28"/>
          <w:szCs w:val="32"/>
        </w:rPr>
        <w:t xml:space="preserve">: </w:t>
      </w:r>
      <w:r w:rsidRPr="00F57248">
        <w:rPr>
          <w:rFonts w:ascii="Arial Nova Light" w:hAnsi="Arial Nova Light"/>
          <w:sz w:val="28"/>
          <w:szCs w:val="32"/>
        </w:rPr>
        <w:t>DE LAS FORMAS DE ACCESO</w:t>
      </w:r>
    </w:p>
    <w:p w14:paraId="0AF8B5C8" w14:textId="079C4E05" w:rsidR="001F491F" w:rsidRPr="00F57248" w:rsidRDefault="001F491F" w:rsidP="00B02D59">
      <w:pPr>
        <w:ind w:firstLine="708"/>
        <w:jc w:val="both"/>
        <w:rPr>
          <w:rFonts w:ascii="Arial Nova Light" w:hAnsi="Arial Nova Light"/>
          <w:b/>
          <w:bCs/>
          <w:sz w:val="24"/>
          <w:szCs w:val="28"/>
        </w:rPr>
      </w:pPr>
      <w:r w:rsidRPr="00F57248">
        <w:rPr>
          <w:rFonts w:ascii="Arial Nova Light" w:hAnsi="Arial Nova Light"/>
          <w:b/>
          <w:bCs/>
          <w:sz w:val="24"/>
          <w:szCs w:val="28"/>
        </w:rPr>
        <w:t>Artículo 8</w:t>
      </w:r>
    </w:p>
    <w:p w14:paraId="715C4642" w14:textId="77777777"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1. La piscina municipal se encuentran a disposición de todos los ciudadanos que pretendan realizar actividades acuáticas.</w:t>
      </w:r>
    </w:p>
    <w:p w14:paraId="7C005612" w14:textId="6D75FC32"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2. El acceso a la piscina municipal puede realizarse mediante los siguientes procedimientos:</w:t>
      </w:r>
    </w:p>
    <w:p w14:paraId="33F2F9BC" w14:textId="580117EB"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a) Adquisición de entradas, en la modalidad de adultos y niños. Se consideran adultos las personas mayores de 18 años, niños a todas aquellos cuya edad esté comprendida entre los 2 y los 18 años, ambos inclusive.</w:t>
      </w:r>
    </w:p>
    <w:p w14:paraId="3CFF7CFF" w14:textId="306B0852" w:rsidR="001F491F" w:rsidRPr="00F57248" w:rsidRDefault="001F491F" w:rsidP="00B02D59">
      <w:pPr>
        <w:jc w:val="both"/>
        <w:rPr>
          <w:rFonts w:ascii="Arial Nova Light" w:hAnsi="Arial Nova Light"/>
          <w:sz w:val="22"/>
          <w:szCs w:val="24"/>
        </w:rPr>
      </w:pPr>
    </w:p>
    <w:p w14:paraId="2FE1D371" w14:textId="77777777"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Los adultos mayores de 65 años, a efectos de adquisición de entradas y bonos tendrán el mismo tratamiento que los menores.</w:t>
      </w:r>
    </w:p>
    <w:p w14:paraId="152B08C9" w14:textId="0579560B" w:rsidR="001F491F" w:rsidRPr="00F57248" w:rsidRDefault="001F491F" w:rsidP="00B02D59">
      <w:pPr>
        <w:jc w:val="both"/>
        <w:rPr>
          <w:rFonts w:ascii="Arial Nova Light" w:hAnsi="Arial Nova Light"/>
          <w:sz w:val="22"/>
          <w:szCs w:val="24"/>
        </w:rPr>
      </w:pPr>
    </w:p>
    <w:p w14:paraId="480A7519" w14:textId="543B2589"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lastRenderedPageBreak/>
        <w:t>Los niños menores de 2 años tienen acceso gratuito a las piscinas, debiendo acceder a las mismas acompañados, necesariamente, por algún adulto responsable. El acceso gratuito no implica gratuidad en la inscripción en cursos de natación.</w:t>
      </w:r>
    </w:p>
    <w:p w14:paraId="144DACA4" w14:textId="02E4D291" w:rsidR="001F491F" w:rsidRPr="00F57248" w:rsidRDefault="001F491F" w:rsidP="00B02D59">
      <w:pPr>
        <w:jc w:val="both"/>
        <w:rPr>
          <w:rFonts w:ascii="Arial Nova Light" w:hAnsi="Arial Nova Light"/>
          <w:sz w:val="22"/>
          <w:szCs w:val="24"/>
        </w:rPr>
      </w:pPr>
    </w:p>
    <w:p w14:paraId="3446EBDA" w14:textId="1FD2CCF5"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Los niños con edades comprendidas entre los 2 y 9 años accederán necesariamente acompañados por personas responsables.</w:t>
      </w:r>
    </w:p>
    <w:p w14:paraId="1F0D3967" w14:textId="595FDB44" w:rsidR="001F491F" w:rsidRPr="00F57248" w:rsidRDefault="001F491F" w:rsidP="00B02D59">
      <w:pPr>
        <w:jc w:val="both"/>
        <w:rPr>
          <w:rFonts w:ascii="Arial Nova Light" w:hAnsi="Arial Nova Light"/>
          <w:sz w:val="22"/>
          <w:szCs w:val="24"/>
        </w:rPr>
      </w:pPr>
    </w:p>
    <w:p w14:paraId="38D68F43" w14:textId="77777777"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b) Adquisición de Bonos personales, según las categorías y condiciones establecidas en la Ordenanza correspondiente en vigor, de carácter mensual, quincenal o de temporada. Se considera usuario de Bono de piscina a toda persona que haga uso de las piscinas mediante la adquisición de un documento (carnet) que habilita para el número de baños que se establezca.</w:t>
      </w:r>
    </w:p>
    <w:p w14:paraId="13ADF3BC" w14:textId="77777777" w:rsidR="001F491F" w:rsidRPr="00F57248" w:rsidRDefault="001F491F" w:rsidP="00B02D59">
      <w:pPr>
        <w:ind w:firstLine="708"/>
        <w:jc w:val="both"/>
        <w:rPr>
          <w:rFonts w:ascii="Arial Nova Light" w:hAnsi="Arial Nova Light"/>
          <w:sz w:val="22"/>
          <w:szCs w:val="24"/>
        </w:rPr>
      </w:pPr>
    </w:p>
    <w:p w14:paraId="1A42C2CD" w14:textId="562B4B18"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Se configuran las siguientes categorías de bono de entrada:</w:t>
      </w:r>
    </w:p>
    <w:p w14:paraId="55ECBF58" w14:textId="77777777" w:rsidR="001F491F" w:rsidRPr="00F57248" w:rsidRDefault="001F491F" w:rsidP="00B02D59">
      <w:pPr>
        <w:ind w:firstLine="708"/>
        <w:jc w:val="both"/>
        <w:rPr>
          <w:rFonts w:ascii="Arial Nova Light" w:hAnsi="Arial Nova Light"/>
          <w:sz w:val="22"/>
          <w:szCs w:val="24"/>
        </w:rPr>
      </w:pPr>
    </w:p>
    <w:p w14:paraId="45DFDC0A" w14:textId="77777777"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Abonado Individual: en la modalidad de adultos y niños.</w:t>
      </w:r>
    </w:p>
    <w:p w14:paraId="380941BA" w14:textId="77777777"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Se consideran adultos las personas mayores de 18 años, niños a todas aquellas cuya edad esté comprendida entre los 2 y los 18 años, ambos inclusive.</w:t>
      </w:r>
    </w:p>
    <w:p w14:paraId="4D6B980B" w14:textId="77777777" w:rsidR="001F491F" w:rsidRPr="00F57248" w:rsidRDefault="001F491F" w:rsidP="00B02D59">
      <w:pPr>
        <w:jc w:val="both"/>
        <w:rPr>
          <w:rFonts w:ascii="Arial Nova Light" w:hAnsi="Arial Nova Light"/>
          <w:sz w:val="22"/>
          <w:szCs w:val="24"/>
        </w:rPr>
      </w:pPr>
    </w:p>
    <w:p w14:paraId="04998512" w14:textId="77777777"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Abonado Familiar: en las modalidades de pareja de adultos y número de hijos que procedan menores de 18 años.</w:t>
      </w:r>
    </w:p>
    <w:p w14:paraId="1092A722" w14:textId="77777777"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Se considera abonado de la piscina municipal aquella persona o grupo de personas que, habiendo cursado expresamente ante el Ayuntamiento de Matallana de Torío su solicitud de inscripción en este colectivo, haya sido inscrito en el mismo y desembolsado el importe establecido en la Tasa y/o precio Público establecidos al efecto por el Ayuntamiento.</w:t>
      </w:r>
    </w:p>
    <w:p w14:paraId="1F6EC6FD" w14:textId="6522818A" w:rsidR="001F491F" w:rsidRPr="00F57248" w:rsidRDefault="001F491F" w:rsidP="00B02D59">
      <w:pPr>
        <w:jc w:val="both"/>
        <w:rPr>
          <w:rFonts w:ascii="Arial Nova Light" w:hAnsi="Arial Nova Light"/>
          <w:sz w:val="22"/>
          <w:szCs w:val="24"/>
        </w:rPr>
      </w:pPr>
    </w:p>
    <w:p w14:paraId="750BFABC" w14:textId="797DF8C6"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c) Condición de miembro de un colectivo que haya realizado un alquiler de calles de la piscina o de la piscina completa, previa autorización del Ayuntamiento de Matallana de Torío, acreditando fehacientemente tal circunstancia.</w:t>
      </w:r>
    </w:p>
    <w:p w14:paraId="1269D030" w14:textId="70BDC494" w:rsidR="001F491F" w:rsidRPr="00F57248" w:rsidRDefault="001F491F" w:rsidP="00B02D59">
      <w:pPr>
        <w:jc w:val="both"/>
        <w:rPr>
          <w:rFonts w:ascii="Arial Nova Light" w:hAnsi="Arial Nova Light"/>
          <w:sz w:val="22"/>
          <w:szCs w:val="24"/>
        </w:rPr>
      </w:pPr>
    </w:p>
    <w:p w14:paraId="0D35CB3F" w14:textId="77777777" w:rsidR="001F491F" w:rsidRPr="00F57248" w:rsidRDefault="001F491F" w:rsidP="00B02D59">
      <w:pPr>
        <w:ind w:firstLine="708"/>
        <w:jc w:val="both"/>
        <w:rPr>
          <w:rFonts w:ascii="Arial Nova Light" w:hAnsi="Arial Nova Light"/>
          <w:sz w:val="22"/>
          <w:szCs w:val="24"/>
        </w:rPr>
      </w:pPr>
      <w:r w:rsidRPr="00F57248">
        <w:rPr>
          <w:rFonts w:ascii="Arial Nova Light" w:hAnsi="Arial Nova Light"/>
          <w:sz w:val="22"/>
          <w:szCs w:val="24"/>
        </w:rPr>
        <w:t>En este sentido se autorizará la realización de competiciones en las piscinas municipales.</w:t>
      </w:r>
    </w:p>
    <w:p w14:paraId="3B2B5D53" w14:textId="3B9B85E3" w:rsidR="001F491F" w:rsidRPr="00F57248" w:rsidRDefault="001F491F" w:rsidP="00B02D59">
      <w:pPr>
        <w:spacing w:after="160" w:line="259" w:lineRule="auto"/>
        <w:jc w:val="both"/>
        <w:rPr>
          <w:rFonts w:ascii="Arial Nova Light" w:hAnsi="Arial Nova Light"/>
          <w:sz w:val="22"/>
          <w:szCs w:val="24"/>
        </w:rPr>
      </w:pPr>
    </w:p>
    <w:p w14:paraId="4682397E" w14:textId="545F150E" w:rsidR="001F491F" w:rsidRPr="00F57248" w:rsidRDefault="001F491F" w:rsidP="00B02D59">
      <w:pPr>
        <w:jc w:val="both"/>
        <w:rPr>
          <w:rFonts w:ascii="Arial Nova Light" w:hAnsi="Arial Nova Light"/>
          <w:b/>
          <w:bCs/>
          <w:sz w:val="24"/>
          <w:szCs w:val="28"/>
        </w:rPr>
      </w:pPr>
      <w:r w:rsidRPr="00F57248">
        <w:rPr>
          <w:rFonts w:ascii="Arial Nova Light" w:hAnsi="Arial Nova Light"/>
          <w:b/>
          <w:bCs/>
          <w:sz w:val="24"/>
          <w:szCs w:val="28"/>
        </w:rPr>
        <w:t>Artículo 9</w:t>
      </w:r>
    </w:p>
    <w:p w14:paraId="1CC8A55C" w14:textId="507008D8" w:rsidR="001F491F" w:rsidRPr="00F57248" w:rsidRDefault="001F491F" w:rsidP="00B02D59">
      <w:pPr>
        <w:pStyle w:val="Prrafodelista"/>
        <w:numPr>
          <w:ilvl w:val="0"/>
          <w:numId w:val="5"/>
        </w:numPr>
        <w:jc w:val="both"/>
        <w:rPr>
          <w:rFonts w:ascii="Arial Nova Light" w:hAnsi="Arial Nova Light"/>
          <w:sz w:val="22"/>
          <w:szCs w:val="24"/>
        </w:rPr>
      </w:pPr>
      <w:r w:rsidRPr="00F57248">
        <w:rPr>
          <w:rFonts w:ascii="Arial Nova Light" w:hAnsi="Arial Nova Light"/>
          <w:sz w:val="22"/>
          <w:szCs w:val="24"/>
        </w:rPr>
        <w:t>Para el acceso por el procedimiento a) del artículo anterior deberán obtenerse los</w:t>
      </w:r>
    </w:p>
    <w:p w14:paraId="5DF762BF" w14:textId="3140C4BF" w:rsidR="001F491F" w:rsidRPr="00F57248" w:rsidRDefault="001F491F" w:rsidP="00B02D59">
      <w:pPr>
        <w:jc w:val="both"/>
        <w:rPr>
          <w:rFonts w:ascii="Arial Nova Light" w:hAnsi="Arial Nova Light"/>
          <w:sz w:val="22"/>
          <w:szCs w:val="24"/>
        </w:rPr>
      </w:pPr>
      <w:r w:rsidRPr="00F57248">
        <w:rPr>
          <w:rFonts w:ascii="Arial Nova Light" w:hAnsi="Arial Nova Light"/>
          <w:sz w:val="22"/>
          <w:szCs w:val="24"/>
        </w:rPr>
        <w:t>tickets correspondientes en las taquillas de las instalaciones.</w:t>
      </w:r>
    </w:p>
    <w:p w14:paraId="54FE921C" w14:textId="77777777" w:rsidR="001F491F" w:rsidRPr="00F57248" w:rsidRDefault="001F491F" w:rsidP="00B02D59">
      <w:pPr>
        <w:jc w:val="both"/>
        <w:rPr>
          <w:rFonts w:ascii="Arial Nova Light" w:hAnsi="Arial Nova Light"/>
          <w:sz w:val="22"/>
          <w:szCs w:val="24"/>
        </w:rPr>
      </w:pPr>
    </w:p>
    <w:p w14:paraId="1084B45A" w14:textId="77777777" w:rsidR="00BE13D9" w:rsidRPr="00F57248" w:rsidRDefault="00BE13D9" w:rsidP="00B02D59">
      <w:pPr>
        <w:pStyle w:val="Prrafodelista"/>
        <w:numPr>
          <w:ilvl w:val="0"/>
          <w:numId w:val="5"/>
        </w:numPr>
        <w:jc w:val="both"/>
        <w:rPr>
          <w:rFonts w:ascii="Arial Nova Light" w:hAnsi="Arial Nova Light"/>
          <w:sz w:val="22"/>
          <w:szCs w:val="24"/>
        </w:rPr>
      </w:pPr>
      <w:r w:rsidRPr="00F57248">
        <w:rPr>
          <w:rFonts w:ascii="Arial Nova Light" w:hAnsi="Arial Nova Light"/>
          <w:sz w:val="22"/>
          <w:szCs w:val="24"/>
        </w:rPr>
        <w:t xml:space="preserve">Para el acceso por el procedimiento b) del artículo anterior deberán obtenerse los </w:t>
      </w:r>
    </w:p>
    <w:p w14:paraId="5EB7A741" w14:textId="4DE976F0" w:rsidR="001F491F" w:rsidRPr="00F57248" w:rsidRDefault="00BE13D9" w:rsidP="00B02D59">
      <w:pPr>
        <w:jc w:val="both"/>
        <w:rPr>
          <w:rFonts w:ascii="Arial Nova Light" w:hAnsi="Arial Nova Light"/>
          <w:sz w:val="22"/>
          <w:szCs w:val="24"/>
        </w:rPr>
      </w:pPr>
      <w:r w:rsidRPr="00F57248">
        <w:rPr>
          <w:rFonts w:ascii="Arial Nova Light" w:hAnsi="Arial Nova Light"/>
          <w:sz w:val="22"/>
          <w:szCs w:val="24"/>
        </w:rPr>
        <w:t>carnet o documentos correspondientes en las oficinas del Ayuntamiento de Matallana de Torío.</w:t>
      </w:r>
    </w:p>
    <w:p w14:paraId="4D7C5AEC" w14:textId="77777777" w:rsidR="00BE13D9" w:rsidRPr="00F57248" w:rsidRDefault="00BE13D9" w:rsidP="00B02D59">
      <w:pPr>
        <w:pStyle w:val="Prrafodelista"/>
        <w:numPr>
          <w:ilvl w:val="0"/>
          <w:numId w:val="5"/>
        </w:numPr>
        <w:jc w:val="both"/>
        <w:rPr>
          <w:rFonts w:ascii="Arial Nova Light" w:hAnsi="Arial Nova Light"/>
          <w:sz w:val="22"/>
          <w:szCs w:val="24"/>
        </w:rPr>
      </w:pPr>
      <w:r w:rsidRPr="00F57248">
        <w:rPr>
          <w:rFonts w:ascii="Arial Nova Light" w:hAnsi="Arial Nova Light"/>
          <w:sz w:val="22"/>
          <w:szCs w:val="24"/>
        </w:rPr>
        <w:t>Para el acceso de los abonados se establece como requisito la exhibición del carnet</w:t>
      </w:r>
    </w:p>
    <w:p w14:paraId="083755F6" w14:textId="6BC617DA" w:rsidR="00BE13D9" w:rsidRPr="00F57248" w:rsidRDefault="00BE13D9" w:rsidP="00B02D59">
      <w:pPr>
        <w:jc w:val="both"/>
        <w:rPr>
          <w:rFonts w:ascii="Arial Nova Light" w:hAnsi="Arial Nova Light"/>
          <w:sz w:val="22"/>
          <w:szCs w:val="24"/>
        </w:rPr>
      </w:pPr>
      <w:r w:rsidRPr="00F57248">
        <w:rPr>
          <w:rFonts w:ascii="Arial Nova Light" w:hAnsi="Arial Nova Light"/>
          <w:sz w:val="22"/>
          <w:szCs w:val="24"/>
        </w:rPr>
        <w:t>actualizado en el pago de las cuotas. Los carnets de bañistas son personales e intransferibles y autorizan, estando vigentes, al uso y disfrute de la piscina municipal, en su período de apertura al público.</w:t>
      </w:r>
    </w:p>
    <w:p w14:paraId="298E0833" w14:textId="48DD45B3" w:rsidR="00BE13D9" w:rsidRPr="00F57248" w:rsidRDefault="00BE13D9" w:rsidP="00B02D59">
      <w:pPr>
        <w:jc w:val="both"/>
        <w:rPr>
          <w:rFonts w:ascii="Arial Nova Light" w:hAnsi="Arial Nova Light"/>
          <w:sz w:val="22"/>
          <w:szCs w:val="24"/>
        </w:rPr>
      </w:pPr>
    </w:p>
    <w:p w14:paraId="6BC7AE34" w14:textId="3FAF7BA4" w:rsidR="00BE13D9" w:rsidRPr="00F57248" w:rsidRDefault="00BE13D9" w:rsidP="00B02D59">
      <w:pPr>
        <w:jc w:val="both"/>
        <w:rPr>
          <w:rFonts w:ascii="Arial Nova Light" w:hAnsi="Arial Nova Light"/>
          <w:sz w:val="22"/>
          <w:szCs w:val="24"/>
        </w:rPr>
      </w:pPr>
      <w:r w:rsidRPr="00F57248">
        <w:rPr>
          <w:rFonts w:ascii="Arial Nova Light" w:hAnsi="Arial Nova Light"/>
          <w:sz w:val="22"/>
          <w:szCs w:val="24"/>
        </w:rPr>
        <w:lastRenderedPageBreak/>
        <w:tab/>
        <w:t>Las personas que accedan a la piscina en cualesquiera de las modalidades establecidas en el apartado c) del artículo anterior, podrán permanecer en las mismas solamente en los horarios definidos para los programas en que intervengan o en los concedidos como alquiler.</w:t>
      </w:r>
    </w:p>
    <w:p w14:paraId="4A271C44" w14:textId="4A281D55" w:rsidR="00BE13D9" w:rsidRPr="00F57248" w:rsidRDefault="00BE13D9" w:rsidP="00B02D59">
      <w:pPr>
        <w:jc w:val="both"/>
        <w:rPr>
          <w:rFonts w:ascii="Arial Nova Light" w:hAnsi="Arial Nova Light"/>
          <w:sz w:val="22"/>
          <w:szCs w:val="24"/>
        </w:rPr>
      </w:pPr>
      <w:r w:rsidRPr="00F57248">
        <w:rPr>
          <w:rFonts w:ascii="Arial Nova Light" w:hAnsi="Arial Nova Light"/>
          <w:sz w:val="22"/>
          <w:szCs w:val="24"/>
        </w:rPr>
        <w:tab/>
        <w:t>En los supuestos de realización de competiciones en la piscina corresponderá a la entidad organizadora de las mismas el control del orden en el recinto, tanto en la zona de vasos, como en vestuarios, responsabilizándose del adecuado uso de las instalaciones.</w:t>
      </w:r>
    </w:p>
    <w:p w14:paraId="2FC1A199" w14:textId="77777777" w:rsidR="00BE13D9" w:rsidRPr="00F57248" w:rsidRDefault="00BE13D9" w:rsidP="00B02D59">
      <w:pPr>
        <w:pStyle w:val="Prrafodelista"/>
        <w:numPr>
          <w:ilvl w:val="0"/>
          <w:numId w:val="5"/>
        </w:numPr>
        <w:jc w:val="both"/>
        <w:rPr>
          <w:rFonts w:ascii="Arial Nova Light" w:hAnsi="Arial Nova Light"/>
          <w:sz w:val="22"/>
          <w:szCs w:val="24"/>
        </w:rPr>
      </w:pPr>
      <w:r w:rsidRPr="00F57248">
        <w:rPr>
          <w:rFonts w:ascii="Arial Nova Light" w:hAnsi="Arial Nova Light"/>
          <w:sz w:val="22"/>
          <w:szCs w:val="24"/>
        </w:rPr>
        <w:t xml:space="preserve">El Ayuntamiento de Matallana de Torío se reserva la facultad de solicitar el </w:t>
      </w:r>
    </w:p>
    <w:p w14:paraId="0967E847" w14:textId="586C16B0" w:rsidR="00BE13D9" w:rsidRPr="00F57248" w:rsidRDefault="00BE13D9" w:rsidP="00F57248">
      <w:pPr>
        <w:jc w:val="both"/>
        <w:rPr>
          <w:rFonts w:ascii="Arial Nova Light" w:hAnsi="Arial Nova Light"/>
          <w:sz w:val="22"/>
          <w:szCs w:val="24"/>
        </w:rPr>
      </w:pPr>
      <w:r w:rsidRPr="00F57248">
        <w:rPr>
          <w:rFonts w:ascii="Arial Nova Light" w:hAnsi="Arial Nova Light"/>
          <w:sz w:val="22"/>
          <w:szCs w:val="24"/>
        </w:rPr>
        <w:t>Documento Nacional de Identidad o cualquier otro documento acreditativo de la personalidad a todas las personas que accedan a las piscinas municipales por ella gestionadas.</w:t>
      </w:r>
    </w:p>
    <w:p w14:paraId="3971686E" w14:textId="45AF4F87" w:rsidR="00BE13D9" w:rsidRPr="00F57248" w:rsidRDefault="00BE13D9" w:rsidP="00F57248">
      <w:pPr>
        <w:pStyle w:val="Citadestacada"/>
        <w:rPr>
          <w:rFonts w:ascii="Arial Nova Light" w:hAnsi="Arial Nova Light"/>
          <w:sz w:val="28"/>
          <w:szCs w:val="32"/>
        </w:rPr>
      </w:pPr>
      <w:r w:rsidRPr="00F57248">
        <w:rPr>
          <w:rFonts w:ascii="Arial Nova Light" w:hAnsi="Arial Nova Light"/>
          <w:sz w:val="28"/>
          <w:szCs w:val="32"/>
        </w:rPr>
        <w:t>CAPÍTULO CURTO</w:t>
      </w:r>
      <w:r w:rsidR="00F57248" w:rsidRPr="00F57248">
        <w:rPr>
          <w:rFonts w:ascii="Arial Nova Light" w:hAnsi="Arial Nova Light"/>
          <w:sz w:val="28"/>
          <w:szCs w:val="32"/>
        </w:rPr>
        <w:t xml:space="preserve">: </w:t>
      </w:r>
      <w:r w:rsidRPr="00F57248">
        <w:rPr>
          <w:rFonts w:ascii="Arial Nova Light" w:hAnsi="Arial Nova Light"/>
          <w:sz w:val="28"/>
          <w:szCs w:val="32"/>
        </w:rPr>
        <w:t>NORMAS DE FUNCIONAMIENTO</w:t>
      </w:r>
    </w:p>
    <w:p w14:paraId="7A7619E1" w14:textId="77777777" w:rsidR="003E3C36" w:rsidRPr="00F57248" w:rsidRDefault="00BE13D9" w:rsidP="00B02D59">
      <w:pPr>
        <w:ind w:firstLine="708"/>
        <w:jc w:val="both"/>
        <w:rPr>
          <w:rFonts w:ascii="Arial Nova Light" w:hAnsi="Arial Nova Light"/>
          <w:b/>
          <w:bCs/>
          <w:sz w:val="24"/>
          <w:szCs w:val="28"/>
        </w:rPr>
      </w:pPr>
      <w:r w:rsidRPr="00F57248">
        <w:rPr>
          <w:rFonts w:ascii="Arial Nova Light" w:hAnsi="Arial Nova Light"/>
          <w:b/>
          <w:bCs/>
          <w:sz w:val="24"/>
          <w:szCs w:val="28"/>
        </w:rPr>
        <w:t>Artículo 10</w:t>
      </w:r>
    </w:p>
    <w:p w14:paraId="20E42116" w14:textId="53C4CF57" w:rsidR="00BE13D9"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t xml:space="preserve">1.- </w:t>
      </w:r>
      <w:r w:rsidR="00BE13D9" w:rsidRPr="00F57248">
        <w:rPr>
          <w:rFonts w:ascii="Arial Nova Light" w:hAnsi="Arial Nova Light"/>
          <w:sz w:val="22"/>
          <w:szCs w:val="24"/>
        </w:rPr>
        <w:t>La determinación del horario y de los usos de la piscina municipal corresponderá al Ayuntamiento de Matallana de Torío, que lo expondrá al público en lugar visible de las piscinas municipales.</w:t>
      </w:r>
    </w:p>
    <w:p w14:paraId="1FB86ECF" w14:textId="77777777" w:rsidR="003E3C36" w:rsidRPr="00F57248" w:rsidRDefault="003E3C36" w:rsidP="00B02D59">
      <w:pPr>
        <w:ind w:left="708"/>
        <w:jc w:val="both"/>
        <w:rPr>
          <w:rFonts w:ascii="Arial Nova Light" w:hAnsi="Arial Nova Light"/>
          <w:sz w:val="22"/>
          <w:szCs w:val="24"/>
        </w:rPr>
      </w:pPr>
      <w:r w:rsidRPr="00F57248">
        <w:rPr>
          <w:rFonts w:ascii="Arial Nova Light" w:hAnsi="Arial Nova Light"/>
          <w:sz w:val="22"/>
          <w:szCs w:val="24"/>
        </w:rPr>
        <w:t xml:space="preserve">2.- </w:t>
      </w:r>
      <w:r w:rsidR="00BE13D9" w:rsidRPr="00F57248">
        <w:rPr>
          <w:rFonts w:ascii="Arial Nova Light" w:hAnsi="Arial Nova Light"/>
          <w:sz w:val="22"/>
          <w:szCs w:val="24"/>
        </w:rPr>
        <w:t>En la determinación del horario se tendrá en cuenta el interés general, propiciando</w:t>
      </w:r>
    </w:p>
    <w:p w14:paraId="113209E4" w14:textId="017FB62C" w:rsidR="00BE13D9" w:rsidRPr="00F57248" w:rsidRDefault="00BE13D9" w:rsidP="00B02D59">
      <w:pPr>
        <w:jc w:val="both"/>
        <w:rPr>
          <w:rFonts w:ascii="Arial Nova Light" w:hAnsi="Arial Nova Light"/>
          <w:sz w:val="22"/>
          <w:szCs w:val="24"/>
        </w:rPr>
      </w:pPr>
      <w:r w:rsidRPr="00F57248">
        <w:rPr>
          <w:rFonts w:ascii="Arial Nova Light" w:hAnsi="Arial Nova Light"/>
          <w:sz w:val="22"/>
          <w:szCs w:val="24"/>
        </w:rPr>
        <w:t>una amplitud en el mismo que permita albergar el mayor número de usuarios.</w:t>
      </w:r>
    </w:p>
    <w:p w14:paraId="7C892CC1" w14:textId="4023E9F3" w:rsidR="003E3C36" w:rsidRPr="00F57248" w:rsidRDefault="003E3C36" w:rsidP="00B02D59">
      <w:pPr>
        <w:ind w:left="708"/>
        <w:jc w:val="both"/>
        <w:rPr>
          <w:rFonts w:ascii="Arial Nova Light" w:hAnsi="Arial Nova Light"/>
          <w:sz w:val="22"/>
          <w:szCs w:val="24"/>
        </w:rPr>
      </w:pPr>
      <w:r w:rsidRPr="00F57248">
        <w:rPr>
          <w:rFonts w:ascii="Arial Nova Light" w:hAnsi="Arial Nova Light"/>
          <w:sz w:val="22"/>
          <w:szCs w:val="24"/>
        </w:rPr>
        <w:t xml:space="preserve">3.- </w:t>
      </w:r>
      <w:r w:rsidR="00BE13D9" w:rsidRPr="00F57248">
        <w:rPr>
          <w:rFonts w:ascii="Arial Nova Light" w:hAnsi="Arial Nova Light"/>
          <w:sz w:val="22"/>
          <w:szCs w:val="24"/>
        </w:rPr>
        <w:t xml:space="preserve">El Ayuntamiento de Matallana de Torío anunciara oportunamente los cierres de </w:t>
      </w:r>
      <w:r w:rsidRPr="00F57248">
        <w:rPr>
          <w:rFonts w:ascii="Arial Nova Light" w:hAnsi="Arial Nova Light"/>
          <w:sz w:val="22"/>
          <w:szCs w:val="24"/>
        </w:rPr>
        <w:t>l</w:t>
      </w:r>
      <w:r w:rsidR="00BE13D9" w:rsidRPr="00F57248">
        <w:rPr>
          <w:rFonts w:ascii="Arial Nova Light" w:hAnsi="Arial Nova Light"/>
          <w:sz w:val="22"/>
          <w:szCs w:val="24"/>
        </w:rPr>
        <w:t xml:space="preserve">as </w:t>
      </w:r>
    </w:p>
    <w:p w14:paraId="109AD3A5" w14:textId="0E9EC8C7" w:rsidR="00BE13D9" w:rsidRPr="00F57248" w:rsidRDefault="00BE13D9" w:rsidP="00B02D59">
      <w:pPr>
        <w:jc w:val="both"/>
        <w:rPr>
          <w:rFonts w:ascii="Arial Nova Light" w:hAnsi="Arial Nova Light"/>
          <w:sz w:val="22"/>
          <w:szCs w:val="24"/>
        </w:rPr>
      </w:pPr>
      <w:r w:rsidRPr="00F57248">
        <w:rPr>
          <w:rFonts w:ascii="Arial Nova Light" w:hAnsi="Arial Nova Light"/>
          <w:sz w:val="22"/>
          <w:szCs w:val="24"/>
        </w:rPr>
        <w:t xml:space="preserve">instalaciones, por motivos de limpieza, realización de las labores de mantenimiento y renovación </w:t>
      </w:r>
      <w:r w:rsidR="003E3C36" w:rsidRPr="00F57248">
        <w:rPr>
          <w:rFonts w:ascii="Arial Nova Light" w:hAnsi="Arial Nova Light"/>
          <w:sz w:val="22"/>
          <w:szCs w:val="24"/>
        </w:rPr>
        <w:t>del agua en los vasos y otras causas.</w:t>
      </w:r>
    </w:p>
    <w:p w14:paraId="4F9C1D5D" w14:textId="77777777" w:rsidR="003E3C36" w:rsidRPr="00F57248" w:rsidRDefault="003E3C36" w:rsidP="00B02D59">
      <w:pPr>
        <w:ind w:left="708"/>
        <w:jc w:val="both"/>
        <w:rPr>
          <w:rFonts w:ascii="Arial Nova Light" w:hAnsi="Arial Nova Light"/>
          <w:sz w:val="22"/>
          <w:szCs w:val="24"/>
        </w:rPr>
      </w:pPr>
      <w:r w:rsidRPr="00F57248">
        <w:rPr>
          <w:rFonts w:ascii="Arial Nova Light" w:hAnsi="Arial Nova Light"/>
          <w:sz w:val="22"/>
          <w:szCs w:val="24"/>
        </w:rPr>
        <w:t xml:space="preserve">4.- En el supuesto de días de tormenta u otras causas naturales que puedan aconsejar </w:t>
      </w:r>
    </w:p>
    <w:p w14:paraId="6A09849D" w14:textId="5A3C1FC8" w:rsidR="003E3C36" w:rsidRPr="00F57248" w:rsidRDefault="003E3C36" w:rsidP="00B02D59">
      <w:pPr>
        <w:jc w:val="both"/>
        <w:rPr>
          <w:rFonts w:ascii="Arial Nova Light" w:hAnsi="Arial Nova Light"/>
          <w:sz w:val="22"/>
          <w:szCs w:val="24"/>
        </w:rPr>
      </w:pPr>
      <w:r w:rsidRPr="00F57248">
        <w:rPr>
          <w:rFonts w:ascii="Arial Nova Light" w:hAnsi="Arial Nova Light"/>
          <w:sz w:val="22"/>
          <w:szCs w:val="24"/>
        </w:rPr>
        <w:t>por su peligrosidad el cierre de las piscinas, el Ayuntamiento de Matallana de Torío, procederá a desalojar de las mismas a todas aquellas personas que se encuentren en el recinto.</w:t>
      </w:r>
    </w:p>
    <w:p w14:paraId="0B3F1026" w14:textId="77777777" w:rsidR="003E3C36" w:rsidRPr="00F57248" w:rsidRDefault="003E3C36" w:rsidP="00B02D59">
      <w:pPr>
        <w:ind w:left="708"/>
        <w:jc w:val="both"/>
        <w:rPr>
          <w:rFonts w:ascii="Arial Nova Light" w:hAnsi="Arial Nova Light"/>
          <w:sz w:val="22"/>
          <w:szCs w:val="24"/>
        </w:rPr>
      </w:pPr>
      <w:r w:rsidRPr="00F57248">
        <w:rPr>
          <w:rFonts w:ascii="Arial Nova Light" w:hAnsi="Arial Nova Light"/>
          <w:sz w:val="22"/>
          <w:szCs w:val="24"/>
        </w:rPr>
        <w:t xml:space="preserve">5.- Igualmente el Ayuntamiento de Matallana de Torío, podrá limitar el uso general de </w:t>
      </w:r>
    </w:p>
    <w:p w14:paraId="487F646A" w14:textId="6D665E5D" w:rsidR="003E3C36" w:rsidRPr="00F57248" w:rsidRDefault="003E3C36" w:rsidP="00B02D59">
      <w:pPr>
        <w:jc w:val="both"/>
        <w:rPr>
          <w:rFonts w:ascii="Arial Nova Light" w:hAnsi="Arial Nova Light"/>
          <w:sz w:val="22"/>
          <w:szCs w:val="24"/>
        </w:rPr>
      </w:pPr>
      <w:r w:rsidRPr="00F57248">
        <w:rPr>
          <w:rFonts w:ascii="Arial Nova Light" w:hAnsi="Arial Nova Light"/>
          <w:sz w:val="22"/>
          <w:szCs w:val="24"/>
        </w:rPr>
        <w:t>alguna de las calles de la piscina en beneficio de los grupos que realizan cursos de aprendizaje o perfeccionamiento de la natación, cursos de gimnasia acuática, o cualquier otra actividad grupal que precise el uso del vaso de la piscina.</w:t>
      </w:r>
    </w:p>
    <w:p w14:paraId="6865965F" w14:textId="784C169D" w:rsidR="003E3C36" w:rsidRPr="00F57248" w:rsidRDefault="003E3C36" w:rsidP="00B02D59">
      <w:pPr>
        <w:ind w:left="708"/>
        <w:jc w:val="both"/>
        <w:rPr>
          <w:rFonts w:ascii="Arial Nova Light" w:hAnsi="Arial Nova Light"/>
          <w:sz w:val="22"/>
          <w:szCs w:val="24"/>
        </w:rPr>
      </w:pPr>
      <w:r w:rsidRPr="00F57248">
        <w:rPr>
          <w:rFonts w:ascii="Arial Nova Light" w:hAnsi="Arial Nova Light"/>
          <w:sz w:val="22"/>
          <w:szCs w:val="24"/>
        </w:rPr>
        <w:t xml:space="preserve">6.- Las actuaciones realizadas por el Ayuntamiento y recogidas en este artículo, no </w:t>
      </w:r>
    </w:p>
    <w:p w14:paraId="1C5CB1E5" w14:textId="1A0C8A7C" w:rsidR="003E3C36" w:rsidRPr="00F57248" w:rsidRDefault="003E3C36" w:rsidP="00B02D59">
      <w:pPr>
        <w:jc w:val="both"/>
        <w:rPr>
          <w:rFonts w:ascii="Arial Nova Light" w:hAnsi="Arial Nova Light"/>
          <w:sz w:val="22"/>
          <w:szCs w:val="24"/>
        </w:rPr>
      </w:pPr>
      <w:r w:rsidRPr="00F57248">
        <w:rPr>
          <w:rFonts w:ascii="Arial Nova Light" w:hAnsi="Arial Nova Light"/>
          <w:sz w:val="22"/>
          <w:szCs w:val="24"/>
        </w:rPr>
        <w:t>otorgan en ningún caso derecho de devolución o indemnización de los importes satisfechos por el usuario afectado.</w:t>
      </w:r>
    </w:p>
    <w:p w14:paraId="6E297DDA" w14:textId="48CE06FC" w:rsidR="003E3C36" w:rsidRPr="00F57248" w:rsidRDefault="003E3C36" w:rsidP="00B02D59">
      <w:pPr>
        <w:jc w:val="both"/>
        <w:rPr>
          <w:rFonts w:ascii="Arial Nova Light" w:hAnsi="Arial Nova Light"/>
          <w:sz w:val="22"/>
          <w:szCs w:val="24"/>
        </w:rPr>
      </w:pPr>
    </w:p>
    <w:p w14:paraId="22EED5E1" w14:textId="3F7962FC" w:rsidR="003E3C36" w:rsidRPr="00F57248" w:rsidRDefault="003E3C36" w:rsidP="00B02D59">
      <w:pPr>
        <w:jc w:val="both"/>
        <w:rPr>
          <w:rFonts w:ascii="Arial Nova Light" w:hAnsi="Arial Nova Light"/>
          <w:b/>
          <w:bCs/>
          <w:sz w:val="24"/>
          <w:szCs w:val="28"/>
        </w:rPr>
      </w:pPr>
      <w:r w:rsidRPr="00F57248">
        <w:rPr>
          <w:rFonts w:ascii="Arial Nova Light" w:hAnsi="Arial Nova Light"/>
          <w:b/>
          <w:bCs/>
          <w:sz w:val="24"/>
          <w:szCs w:val="28"/>
        </w:rPr>
        <w:tab/>
        <w:t>Artículo 11</w:t>
      </w:r>
    </w:p>
    <w:p w14:paraId="326340AC" w14:textId="7BC13680" w:rsidR="003E3C36" w:rsidRPr="00F57248" w:rsidRDefault="003E3C36" w:rsidP="00B02D59">
      <w:pPr>
        <w:jc w:val="both"/>
        <w:rPr>
          <w:rFonts w:ascii="Arial Nova Light" w:hAnsi="Arial Nova Light"/>
          <w:sz w:val="22"/>
          <w:szCs w:val="24"/>
        </w:rPr>
      </w:pPr>
      <w:r w:rsidRPr="00F57248">
        <w:rPr>
          <w:rFonts w:ascii="Arial Nova Light" w:hAnsi="Arial Nova Light"/>
          <w:sz w:val="22"/>
          <w:szCs w:val="24"/>
        </w:rPr>
        <w:tab/>
        <w:t>El aforo de la instalación vendrá determinado por la superficie del vaso o vasos que integren la piscina, computándose el mismo, en todo caso, de conformidad con lo establecido en la legislación en vigor de la Junta de Castilla y León.</w:t>
      </w:r>
    </w:p>
    <w:p w14:paraId="3E54BC38" w14:textId="77777777" w:rsidR="00366511" w:rsidRPr="00F57248" w:rsidRDefault="00366511" w:rsidP="00B02D59">
      <w:pPr>
        <w:jc w:val="both"/>
        <w:rPr>
          <w:rFonts w:ascii="Arial Nova Light" w:hAnsi="Arial Nova Light"/>
          <w:sz w:val="22"/>
          <w:szCs w:val="24"/>
        </w:rPr>
      </w:pPr>
    </w:p>
    <w:p w14:paraId="763F6275" w14:textId="77777777" w:rsidR="00F57248" w:rsidRPr="00F57248" w:rsidRDefault="00F57248" w:rsidP="00B02D59">
      <w:pPr>
        <w:ind w:firstLine="708"/>
        <w:jc w:val="both"/>
        <w:rPr>
          <w:rFonts w:ascii="Arial Nova Light" w:hAnsi="Arial Nova Light"/>
          <w:b/>
          <w:bCs/>
          <w:sz w:val="24"/>
          <w:szCs w:val="28"/>
        </w:rPr>
      </w:pPr>
    </w:p>
    <w:p w14:paraId="5DF6A7B6" w14:textId="718AD5F7" w:rsidR="003E3C36" w:rsidRPr="00F57248" w:rsidRDefault="003E3C36" w:rsidP="00B02D59">
      <w:pPr>
        <w:ind w:firstLine="708"/>
        <w:jc w:val="both"/>
        <w:rPr>
          <w:rFonts w:ascii="Arial Nova Light" w:hAnsi="Arial Nova Light"/>
          <w:b/>
          <w:bCs/>
          <w:sz w:val="24"/>
          <w:szCs w:val="28"/>
        </w:rPr>
      </w:pPr>
      <w:r w:rsidRPr="00F57248">
        <w:rPr>
          <w:rFonts w:ascii="Arial Nova Light" w:hAnsi="Arial Nova Light"/>
          <w:b/>
          <w:bCs/>
          <w:sz w:val="24"/>
          <w:szCs w:val="28"/>
        </w:rPr>
        <w:t>Artículo 12</w:t>
      </w:r>
    </w:p>
    <w:p w14:paraId="5A8CE089" w14:textId="6C9ED10C" w:rsidR="003E3C36"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lastRenderedPageBreak/>
        <w:t>1. La utilización de los vestuarios será determinada por el Ayuntamiento de Matallana de Torío, dictándose al efecto las órdenes oportunas al personal de la misma al objeto de que cada colectivo utilice el espacio que tenga reservado.</w:t>
      </w:r>
    </w:p>
    <w:p w14:paraId="698EC56D" w14:textId="23C6A02A" w:rsidR="003E3C36"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t>2. No se permitirá el acceso a los vestuarios a las personas que no vayan a hacer uso de la piscina, con excepción de los acompañantes de los cursillistas que, por su edad o condiciones, no sean capaces de desvestirse ni vestirse con autonomía.</w:t>
      </w:r>
    </w:p>
    <w:p w14:paraId="15FB26D4" w14:textId="77777777" w:rsidR="003E3C36" w:rsidRPr="00F57248" w:rsidRDefault="003E3C36" w:rsidP="00B02D59">
      <w:pPr>
        <w:jc w:val="both"/>
        <w:rPr>
          <w:rFonts w:ascii="Arial Nova Light" w:hAnsi="Arial Nova Light"/>
          <w:sz w:val="22"/>
          <w:szCs w:val="24"/>
        </w:rPr>
      </w:pPr>
    </w:p>
    <w:p w14:paraId="2538E8C0" w14:textId="77777777" w:rsidR="003E3C36" w:rsidRPr="00F57248" w:rsidRDefault="003E3C36" w:rsidP="00B02D59">
      <w:pPr>
        <w:ind w:firstLine="708"/>
        <w:jc w:val="both"/>
        <w:rPr>
          <w:rFonts w:ascii="Arial Nova Light" w:hAnsi="Arial Nova Light"/>
          <w:b/>
          <w:bCs/>
          <w:sz w:val="24"/>
          <w:szCs w:val="28"/>
        </w:rPr>
      </w:pPr>
      <w:r w:rsidRPr="00F57248">
        <w:rPr>
          <w:rFonts w:ascii="Arial Nova Light" w:hAnsi="Arial Nova Light"/>
          <w:b/>
          <w:bCs/>
          <w:sz w:val="24"/>
          <w:szCs w:val="28"/>
        </w:rPr>
        <w:t>Artículo 13</w:t>
      </w:r>
    </w:p>
    <w:p w14:paraId="1345D4C9" w14:textId="32973CDD" w:rsidR="003E3C36"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t xml:space="preserve">1. Se </w:t>
      </w:r>
      <w:r w:rsidR="00E54547" w:rsidRPr="00F57248">
        <w:rPr>
          <w:rFonts w:ascii="Arial Nova Light" w:hAnsi="Arial Nova Light"/>
          <w:sz w:val="22"/>
          <w:szCs w:val="24"/>
        </w:rPr>
        <w:t>instalarán a</w:t>
      </w:r>
      <w:r w:rsidRPr="00F57248">
        <w:rPr>
          <w:rFonts w:ascii="Arial Nova Light" w:hAnsi="Arial Nova Light"/>
          <w:sz w:val="22"/>
          <w:szCs w:val="24"/>
        </w:rPr>
        <w:t xml:space="preserve"> disposición de los usuarios taquillas, con el fin de que tanto las prendas como los enseres queden recogidos en los lugares habilitados al efecto.</w:t>
      </w:r>
    </w:p>
    <w:p w14:paraId="7900DDFC" w14:textId="3D10E609" w:rsidR="003E3C36"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t>2. El Ayuntamiento de Matallana de Torío no se responsabiliza de los objetos sustraídos o extraviados dentro de sus instalaciones y servicios anexos.</w:t>
      </w:r>
    </w:p>
    <w:p w14:paraId="4C55B306" w14:textId="77777777" w:rsidR="003E3C36" w:rsidRPr="00F57248" w:rsidRDefault="003E3C36" w:rsidP="00B02D59">
      <w:pPr>
        <w:jc w:val="both"/>
        <w:rPr>
          <w:rFonts w:ascii="Arial Nova Light" w:hAnsi="Arial Nova Light"/>
          <w:sz w:val="22"/>
          <w:szCs w:val="24"/>
        </w:rPr>
      </w:pPr>
    </w:p>
    <w:p w14:paraId="1DA926AD" w14:textId="7D3D8B2B" w:rsidR="003E3C36" w:rsidRPr="00F57248" w:rsidRDefault="003E3C36" w:rsidP="00B02D59">
      <w:pPr>
        <w:ind w:firstLine="708"/>
        <w:jc w:val="both"/>
        <w:rPr>
          <w:rFonts w:ascii="Arial Nova Light" w:hAnsi="Arial Nova Light"/>
          <w:b/>
          <w:bCs/>
          <w:sz w:val="24"/>
          <w:szCs w:val="28"/>
        </w:rPr>
      </w:pPr>
      <w:r w:rsidRPr="00F57248">
        <w:rPr>
          <w:rFonts w:ascii="Arial Nova Light" w:hAnsi="Arial Nova Light"/>
          <w:b/>
          <w:bCs/>
          <w:sz w:val="24"/>
          <w:szCs w:val="28"/>
        </w:rPr>
        <w:t>Artículo 14</w:t>
      </w:r>
    </w:p>
    <w:p w14:paraId="0D1B16CF" w14:textId="72B2C4E1" w:rsidR="003E3C36" w:rsidRPr="00F57248" w:rsidRDefault="00E54547" w:rsidP="00B02D59">
      <w:pPr>
        <w:ind w:firstLine="708"/>
        <w:jc w:val="both"/>
        <w:rPr>
          <w:rFonts w:ascii="Arial Nova Light" w:hAnsi="Arial Nova Light"/>
          <w:sz w:val="22"/>
          <w:szCs w:val="24"/>
        </w:rPr>
      </w:pPr>
      <w:r w:rsidRPr="00F57248">
        <w:rPr>
          <w:rFonts w:ascii="Arial Nova Light" w:hAnsi="Arial Nova Light"/>
          <w:sz w:val="22"/>
          <w:szCs w:val="24"/>
        </w:rPr>
        <w:t>1</w:t>
      </w:r>
      <w:r w:rsidR="003E3C36" w:rsidRPr="00F57248">
        <w:rPr>
          <w:rFonts w:ascii="Arial Nova Light" w:hAnsi="Arial Nova Light"/>
          <w:sz w:val="22"/>
          <w:szCs w:val="24"/>
        </w:rPr>
        <w:t>. La determinación de los usos que albergará cada piscina corresponderá al Ayuntamiento de Matallana de Torío.</w:t>
      </w:r>
    </w:p>
    <w:p w14:paraId="6346B819" w14:textId="77777777" w:rsidR="003E3C36"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t>2. El vaso de chapoteo, se utilizarán prioritariamente para la recreación y el aprendizaje de la natación, y en su caso solo para menores de 6 años, estando prohibido que los mayores de esa edad se introduzcan en el mismo.</w:t>
      </w:r>
    </w:p>
    <w:p w14:paraId="2B117A10" w14:textId="0EC1B929" w:rsidR="003E3C36"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t>3. Las distintas zonas de las piscinas, que albergarán diferentes modalidades de baño, estarán delimitadas por corcheras, que diferenciarán las calles que se determinen para cada uso.</w:t>
      </w:r>
    </w:p>
    <w:p w14:paraId="38E9146A" w14:textId="77777777" w:rsidR="003E3C36" w:rsidRPr="00F57248" w:rsidRDefault="003E3C36" w:rsidP="00B02D59">
      <w:pPr>
        <w:jc w:val="both"/>
        <w:rPr>
          <w:rFonts w:ascii="Arial Nova Light" w:hAnsi="Arial Nova Light"/>
          <w:sz w:val="22"/>
          <w:szCs w:val="24"/>
        </w:rPr>
      </w:pPr>
    </w:p>
    <w:p w14:paraId="58848FA1" w14:textId="77777777" w:rsidR="003E3C36" w:rsidRPr="00F57248" w:rsidRDefault="003E3C36" w:rsidP="00B02D59">
      <w:pPr>
        <w:ind w:firstLine="708"/>
        <w:jc w:val="both"/>
        <w:rPr>
          <w:rFonts w:ascii="Arial Nova Light" w:hAnsi="Arial Nova Light"/>
          <w:b/>
          <w:bCs/>
          <w:sz w:val="24"/>
          <w:szCs w:val="28"/>
        </w:rPr>
      </w:pPr>
      <w:r w:rsidRPr="00F57248">
        <w:rPr>
          <w:rFonts w:ascii="Arial Nova Light" w:hAnsi="Arial Nova Light"/>
          <w:b/>
          <w:bCs/>
          <w:sz w:val="24"/>
          <w:szCs w:val="28"/>
        </w:rPr>
        <w:t>Artículo 15</w:t>
      </w:r>
    </w:p>
    <w:p w14:paraId="7086E8D4" w14:textId="2D8BE382" w:rsidR="003E3C36"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t xml:space="preserve">El personal socorrista de la instalación, </w:t>
      </w:r>
      <w:r w:rsidR="00E54547" w:rsidRPr="00F57248">
        <w:rPr>
          <w:rFonts w:ascii="Arial Nova Light" w:hAnsi="Arial Nova Light"/>
          <w:sz w:val="22"/>
          <w:szCs w:val="24"/>
        </w:rPr>
        <w:t>que</w:t>
      </w:r>
      <w:r w:rsidRPr="00F57248">
        <w:rPr>
          <w:rFonts w:ascii="Arial Nova Light" w:hAnsi="Arial Nova Light"/>
          <w:sz w:val="22"/>
          <w:szCs w:val="24"/>
        </w:rPr>
        <w:t xml:space="preserve"> estará identificado, será el responsable de hacer cumplir a todos los usuarios las normas de uso de la misma, pudiendo, en su caso, expulsar del recinto a quienes incumplan el contenido de este Reglamento.</w:t>
      </w:r>
    </w:p>
    <w:p w14:paraId="666B112F" w14:textId="77777777" w:rsidR="003E3C36" w:rsidRPr="00F57248" w:rsidRDefault="003E3C36" w:rsidP="00B02D59">
      <w:pPr>
        <w:jc w:val="both"/>
        <w:rPr>
          <w:rFonts w:ascii="Arial Nova Light" w:hAnsi="Arial Nova Light"/>
          <w:sz w:val="22"/>
          <w:szCs w:val="24"/>
        </w:rPr>
      </w:pPr>
    </w:p>
    <w:p w14:paraId="029F08F3" w14:textId="77777777" w:rsidR="003E3C36" w:rsidRPr="00F57248" w:rsidRDefault="003E3C36" w:rsidP="00B02D59">
      <w:pPr>
        <w:ind w:firstLine="708"/>
        <w:jc w:val="both"/>
        <w:rPr>
          <w:rFonts w:ascii="Arial Nova Light" w:hAnsi="Arial Nova Light"/>
          <w:b/>
          <w:bCs/>
          <w:sz w:val="24"/>
          <w:szCs w:val="28"/>
        </w:rPr>
      </w:pPr>
      <w:r w:rsidRPr="00F57248">
        <w:rPr>
          <w:rFonts w:ascii="Arial Nova Light" w:hAnsi="Arial Nova Light"/>
          <w:b/>
          <w:bCs/>
          <w:sz w:val="24"/>
          <w:szCs w:val="28"/>
        </w:rPr>
        <w:t>Articulo 16</w:t>
      </w:r>
    </w:p>
    <w:p w14:paraId="2A27168A" w14:textId="279F27F2" w:rsidR="003E3C36"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t xml:space="preserve">En horario de cursos o </w:t>
      </w:r>
      <w:r w:rsidR="00E54547" w:rsidRPr="00F57248">
        <w:rPr>
          <w:rFonts w:ascii="Arial Nova Light" w:hAnsi="Arial Nova Light"/>
          <w:sz w:val="22"/>
          <w:szCs w:val="24"/>
        </w:rPr>
        <w:t>programas</w:t>
      </w:r>
      <w:r w:rsidRPr="00F57248">
        <w:rPr>
          <w:rFonts w:ascii="Arial Nova Light" w:hAnsi="Arial Nova Light"/>
          <w:sz w:val="22"/>
          <w:szCs w:val="24"/>
        </w:rPr>
        <w:t xml:space="preserve"> que esta entidad organice, solo podrán estar dentro del recinto, los alumnos inscritos, negándose la entrada a los padres, familiares o acompañantes de los mismos. (excepto grupos especiales que necesiten de su ayuda)</w:t>
      </w:r>
    </w:p>
    <w:p w14:paraId="389871D2" w14:textId="77777777" w:rsidR="003E3C36"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t>Los usuarios de estas actividades deberán estar en la instalación 10 minutos antes como máximo para cambiarse en los vestuarios y acceder a sus clases.</w:t>
      </w:r>
    </w:p>
    <w:p w14:paraId="4B534CEC" w14:textId="54A4B4CF" w:rsidR="003E3C36" w:rsidRPr="00F57248" w:rsidRDefault="00E54547" w:rsidP="00B02D59">
      <w:pPr>
        <w:ind w:firstLine="708"/>
        <w:jc w:val="both"/>
        <w:rPr>
          <w:rFonts w:ascii="Arial Nova Light" w:hAnsi="Arial Nova Light"/>
          <w:sz w:val="22"/>
          <w:szCs w:val="24"/>
        </w:rPr>
      </w:pPr>
      <w:r w:rsidRPr="00F57248">
        <w:rPr>
          <w:rFonts w:ascii="Arial Nova Light" w:hAnsi="Arial Nova Light"/>
          <w:sz w:val="22"/>
          <w:szCs w:val="24"/>
        </w:rPr>
        <w:t>Una</w:t>
      </w:r>
      <w:r w:rsidR="003E3C36" w:rsidRPr="00F57248">
        <w:rPr>
          <w:rFonts w:ascii="Arial Nova Light" w:hAnsi="Arial Nova Light"/>
          <w:sz w:val="22"/>
          <w:szCs w:val="24"/>
        </w:rPr>
        <w:t xml:space="preserve"> vez que comiencen </w:t>
      </w:r>
      <w:r w:rsidRPr="00F57248">
        <w:rPr>
          <w:rFonts w:ascii="Arial Nova Light" w:hAnsi="Arial Nova Light"/>
          <w:sz w:val="22"/>
          <w:szCs w:val="24"/>
        </w:rPr>
        <w:t>las clases</w:t>
      </w:r>
      <w:r w:rsidR="003E3C36" w:rsidRPr="00F57248">
        <w:rPr>
          <w:rFonts w:ascii="Arial Nova Light" w:hAnsi="Arial Nova Light"/>
          <w:sz w:val="22"/>
          <w:szCs w:val="24"/>
        </w:rPr>
        <w:t xml:space="preserve"> del turno correspondiente se cerrarán los accesos a la piscina hasta un nuevo turno.</w:t>
      </w:r>
    </w:p>
    <w:p w14:paraId="486B1244" w14:textId="347F2984" w:rsidR="003E3C36" w:rsidRPr="00F57248" w:rsidRDefault="003E3C36" w:rsidP="003E3C36">
      <w:pPr>
        <w:rPr>
          <w:rFonts w:ascii="Arial Nova Light" w:hAnsi="Arial Nova Light"/>
          <w:sz w:val="22"/>
          <w:szCs w:val="24"/>
        </w:rPr>
      </w:pPr>
    </w:p>
    <w:p w14:paraId="5B560A20" w14:textId="4CAD640A" w:rsidR="00366511" w:rsidRPr="00F57248" w:rsidRDefault="00366511" w:rsidP="003E3C36">
      <w:pPr>
        <w:jc w:val="center"/>
        <w:rPr>
          <w:rFonts w:ascii="Arial Nova Light" w:hAnsi="Arial Nova Light"/>
          <w:b/>
          <w:bCs/>
          <w:sz w:val="28"/>
          <w:szCs w:val="32"/>
        </w:rPr>
      </w:pPr>
    </w:p>
    <w:p w14:paraId="32E3A7EE" w14:textId="62AE1632" w:rsidR="00F57248" w:rsidRPr="00F57248" w:rsidRDefault="00F57248" w:rsidP="003E3C36">
      <w:pPr>
        <w:jc w:val="center"/>
        <w:rPr>
          <w:rFonts w:ascii="Arial Nova Light" w:hAnsi="Arial Nova Light"/>
          <w:b/>
          <w:bCs/>
          <w:sz w:val="28"/>
          <w:szCs w:val="32"/>
        </w:rPr>
      </w:pPr>
    </w:p>
    <w:p w14:paraId="4B9679F8" w14:textId="66D1F7F5" w:rsidR="00F57248" w:rsidRPr="00F57248" w:rsidRDefault="00F57248" w:rsidP="003E3C36">
      <w:pPr>
        <w:jc w:val="center"/>
        <w:rPr>
          <w:rFonts w:ascii="Arial Nova Light" w:hAnsi="Arial Nova Light"/>
          <w:b/>
          <w:bCs/>
          <w:sz w:val="28"/>
          <w:szCs w:val="32"/>
        </w:rPr>
      </w:pPr>
    </w:p>
    <w:p w14:paraId="20225C2E" w14:textId="77777777" w:rsidR="00F57248" w:rsidRPr="00F57248" w:rsidRDefault="00F57248" w:rsidP="003E3C36">
      <w:pPr>
        <w:jc w:val="center"/>
        <w:rPr>
          <w:rFonts w:ascii="Arial Nova Light" w:hAnsi="Arial Nova Light"/>
          <w:b/>
          <w:bCs/>
          <w:sz w:val="28"/>
          <w:szCs w:val="32"/>
        </w:rPr>
      </w:pPr>
    </w:p>
    <w:p w14:paraId="437F14AD" w14:textId="77777777" w:rsidR="00366511" w:rsidRPr="00F57248" w:rsidRDefault="00366511" w:rsidP="003E3C36">
      <w:pPr>
        <w:jc w:val="center"/>
        <w:rPr>
          <w:rFonts w:ascii="Arial Nova Light" w:hAnsi="Arial Nova Light"/>
          <w:b/>
          <w:bCs/>
          <w:sz w:val="28"/>
          <w:szCs w:val="32"/>
        </w:rPr>
      </w:pPr>
    </w:p>
    <w:p w14:paraId="748266BF" w14:textId="77777777" w:rsidR="00366511" w:rsidRPr="00F57248" w:rsidRDefault="00366511" w:rsidP="003E3C36">
      <w:pPr>
        <w:jc w:val="center"/>
        <w:rPr>
          <w:rFonts w:ascii="Arial Nova Light" w:hAnsi="Arial Nova Light"/>
          <w:b/>
          <w:bCs/>
          <w:sz w:val="28"/>
          <w:szCs w:val="32"/>
        </w:rPr>
      </w:pPr>
    </w:p>
    <w:p w14:paraId="611C06DB" w14:textId="74CF887B" w:rsidR="003E3C36" w:rsidRPr="00F57248" w:rsidRDefault="003E3C36" w:rsidP="00F57248">
      <w:pPr>
        <w:pStyle w:val="Citadestacada"/>
        <w:rPr>
          <w:rFonts w:ascii="Arial Nova Light" w:hAnsi="Arial Nova Light"/>
          <w:sz w:val="28"/>
          <w:szCs w:val="32"/>
        </w:rPr>
      </w:pPr>
      <w:r w:rsidRPr="00F57248">
        <w:rPr>
          <w:rFonts w:ascii="Arial Nova Light" w:hAnsi="Arial Nova Light"/>
          <w:sz w:val="28"/>
          <w:szCs w:val="32"/>
        </w:rPr>
        <w:lastRenderedPageBreak/>
        <w:t>CAPÍTULO QUINTO</w:t>
      </w:r>
      <w:r w:rsidR="00F57248" w:rsidRPr="00F57248">
        <w:rPr>
          <w:rFonts w:ascii="Arial Nova Light" w:hAnsi="Arial Nova Light"/>
          <w:sz w:val="28"/>
          <w:szCs w:val="32"/>
        </w:rPr>
        <w:t xml:space="preserve">: </w:t>
      </w:r>
      <w:r w:rsidRPr="00F57248">
        <w:rPr>
          <w:rFonts w:ascii="Arial Nova Light" w:hAnsi="Arial Nova Light"/>
          <w:sz w:val="28"/>
          <w:szCs w:val="32"/>
        </w:rPr>
        <w:t>NORMAS DISCIPLINARIAS Y DE SEGURIDAD</w:t>
      </w:r>
    </w:p>
    <w:p w14:paraId="30C81313" w14:textId="4EB8A4AA" w:rsidR="003E3C36" w:rsidRPr="00F57248" w:rsidRDefault="003E3C36" w:rsidP="00B02D59">
      <w:pPr>
        <w:jc w:val="both"/>
        <w:rPr>
          <w:rFonts w:ascii="Arial Nova Light" w:hAnsi="Arial Nova Light"/>
          <w:b/>
          <w:bCs/>
          <w:sz w:val="24"/>
          <w:szCs w:val="28"/>
        </w:rPr>
      </w:pPr>
      <w:r w:rsidRPr="00F57248">
        <w:rPr>
          <w:rFonts w:ascii="Arial Nova Light" w:hAnsi="Arial Nova Light"/>
          <w:b/>
          <w:bCs/>
          <w:sz w:val="24"/>
          <w:szCs w:val="28"/>
        </w:rPr>
        <w:tab/>
        <w:t>Artículo 17</w:t>
      </w:r>
    </w:p>
    <w:p w14:paraId="0C00B6F9" w14:textId="77777777" w:rsidR="003E3C36"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t>Con el fin de conseguir un buen funcionamiento de la piscina, posibilitando en todo momento el desenvolvimiento regular de las diferentes modalidades de baño, se establecen las siguientes normas, que persiguen fundamentalmente el fomento de hábitos higiénicos, el cuidado y mantenimiento de las instalaciones y la prevención de riesgos de todo tipo:</w:t>
      </w:r>
    </w:p>
    <w:p w14:paraId="1278290E" w14:textId="7B2A8224" w:rsidR="003E3C36" w:rsidRPr="00F57248" w:rsidRDefault="00E54547" w:rsidP="00B02D59">
      <w:pPr>
        <w:ind w:firstLine="708"/>
        <w:jc w:val="both"/>
        <w:rPr>
          <w:rFonts w:ascii="Arial Nova Light" w:hAnsi="Arial Nova Light"/>
          <w:sz w:val="22"/>
          <w:szCs w:val="24"/>
        </w:rPr>
      </w:pPr>
      <w:r w:rsidRPr="00F57248">
        <w:rPr>
          <w:rFonts w:ascii="Arial Nova Light" w:hAnsi="Arial Nova Light"/>
          <w:sz w:val="22"/>
          <w:szCs w:val="24"/>
        </w:rPr>
        <w:t xml:space="preserve">a) </w:t>
      </w:r>
      <w:r w:rsidR="003E3C36" w:rsidRPr="00F57248">
        <w:rPr>
          <w:rFonts w:ascii="Arial Nova Light" w:hAnsi="Arial Nova Light"/>
          <w:sz w:val="22"/>
          <w:szCs w:val="24"/>
        </w:rPr>
        <w:t>Deberán respetarse los espacios reservados a los diferentes usos de la instalación deportiva.</w:t>
      </w:r>
    </w:p>
    <w:p w14:paraId="26CBB336" w14:textId="77777777" w:rsidR="003E3C36"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t>b) Prohibición de entrada a la zona de baño con ropa o calzado de calle. Es obligatorio el uso de zapatillas de baño en aseos, vestuarios y playas de piscina.</w:t>
      </w:r>
    </w:p>
    <w:p w14:paraId="6FA6F023" w14:textId="7B681CDD" w:rsidR="003E3C36" w:rsidRPr="00F57248" w:rsidRDefault="003E3C36" w:rsidP="00B02D59">
      <w:pPr>
        <w:ind w:firstLine="708"/>
        <w:jc w:val="both"/>
        <w:rPr>
          <w:rFonts w:ascii="Arial Nova Light" w:hAnsi="Arial Nova Light"/>
          <w:sz w:val="22"/>
          <w:szCs w:val="24"/>
        </w:rPr>
      </w:pPr>
      <w:r w:rsidRPr="00F57248">
        <w:rPr>
          <w:rFonts w:ascii="Arial Nova Light" w:hAnsi="Arial Nova Light"/>
          <w:sz w:val="22"/>
          <w:szCs w:val="24"/>
        </w:rPr>
        <w:t xml:space="preserve">c) Se prohíbe comer en todo el </w:t>
      </w:r>
      <w:r w:rsidR="00E54547" w:rsidRPr="00F57248">
        <w:rPr>
          <w:rFonts w:ascii="Arial Nova Light" w:hAnsi="Arial Nova Light"/>
          <w:sz w:val="22"/>
          <w:szCs w:val="24"/>
        </w:rPr>
        <w:t>recinto, (</w:t>
      </w:r>
      <w:r w:rsidRPr="00F57248">
        <w:rPr>
          <w:rFonts w:ascii="Arial Nova Light" w:hAnsi="Arial Nova Light"/>
          <w:sz w:val="22"/>
          <w:szCs w:val="24"/>
        </w:rPr>
        <w:t>solo en el espacio reservado para tal uso) así como utilizar envases de vidrio, excepto en el bar.</w:t>
      </w:r>
    </w:p>
    <w:p w14:paraId="642847B7" w14:textId="55BBB38A" w:rsidR="00E54547" w:rsidRPr="00F57248" w:rsidRDefault="00E54547" w:rsidP="00B02D59">
      <w:pPr>
        <w:ind w:firstLine="708"/>
        <w:jc w:val="both"/>
        <w:rPr>
          <w:rFonts w:ascii="Arial Nova Light" w:hAnsi="Arial Nova Light"/>
          <w:sz w:val="22"/>
          <w:szCs w:val="24"/>
        </w:rPr>
      </w:pPr>
      <w:r w:rsidRPr="00F57248">
        <w:rPr>
          <w:rFonts w:ascii="Arial Nova Light" w:hAnsi="Arial Nova Light"/>
          <w:sz w:val="22"/>
          <w:szCs w:val="24"/>
        </w:rPr>
        <w:t>d) Se prohíbe ensuciar el agua con prácticas antihigiénicas.</w:t>
      </w:r>
    </w:p>
    <w:p w14:paraId="5145EEDE" w14:textId="6F7C59A5" w:rsidR="00E54547" w:rsidRPr="00F57248" w:rsidRDefault="00E54547" w:rsidP="00B02D59">
      <w:pPr>
        <w:ind w:firstLine="708"/>
        <w:jc w:val="both"/>
        <w:rPr>
          <w:rFonts w:ascii="Arial Nova Light" w:hAnsi="Arial Nova Light"/>
          <w:sz w:val="22"/>
          <w:szCs w:val="24"/>
        </w:rPr>
      </w:pPr>
      <w:r w:rsidRPr="00F57248">
        <w:rPr>
          <w:rFonts w:ascii="Arial Nova Light" w:hAnsi="Arial Nova Light"/>
          <w:sz w:val="22"/>
          <w:szCs w:val="24"/>
        </w:rPr>
        <w:t>e) Se prohíbe la realización de juegos y practicas peligrosas, correr, zambullirse violentamente, arrojar objetos, etc. y, en general, todos aquellos actos que dificulten, obstaculicen o impidan el desarrollo de las actividades que se lleven a cabo.</w:t>
      </w:r>
    </w:p>
    <w:p w14:paraId="1C91E906" w14:textId="469FD69D" w:rsidR="003E3C36" w:rsidRPr="00F57248" w:rsidRDefault="00E54547" w:rsidP="00B02D59">
      <w:pPr>
        <w:jc w:val="both"/>
        <w:rPr>
          <w:rFonts w:ascii="Arial Nova Light" w:hAnsi="Arial Nova Light"/>
          <w:sz w:val="22"/>
          <w:szCs w:val="24"/>
        </w:rPr>
      </w:pPr>
      <w:r w:rsidRPr="00F57248">
        <w:rPr>
          <w:rFonts w:ascii="Arial Nova Light" w:hAnsi="Arial Nova Light"/>
          <w:sz w:val="22"/>
          <w:szCs w:val="24"/>
        </w:rPr>
        <w:tab/>
        <w:t>f) Antes y después del baño es obligatorio ducharse y es obligatorio el uso de gorro de baño, en todos los vasos.</w:t>
      </w:r>
    </w:p>
    <w:p w14:paraId="7CF92311" w14:textId="76CE20DF" w:rsidR="00E54547" w:rsidRPr="00F57248" w:rsidRDefault="00E54547" w:rsidP="00B02D59">
      <w:pPr>
        <w:jc w:val="both"/>
        <w:rPr>
          <w:rFonts w:ascii="Arial Nova Light" w:hAnsi="Arial Nova Light"/>
          <w:sz w:val="22"/>
          <w:szCs w:val="24"/>
        </w:rPr>
      </w:pPr>
      <w:r w:rsidRPr="00F57248">
        <w:rPr>
          <w:rFonts w:ascii="Arial Nova Light" w:hAnsi="Arial Nova Light"/>
          <w:sz w:val="22"/>
          <w:szCs w:val="24"/>
        </w:rPr>
        <w:tab/>
        <w:t>g) Deberá hacerse en todo momento un uso adecuado de las instalaciones, respetando tanto a los diferentes usuarios, utilizando las zonas acotadas para los distintos usos, como al personal que atiende las instalaciones.</w:t>
      </w:r>
    </w:p>
    <w:p w14:paraId="5CD00B4A" w14:textId="11DB20AC" w:rsidR="00E54547" w:rsidRPr="00F57248" w:rsidRDefault="00E54547" w:rsidP="00B02D59">
      <w:pPr>
        <w:jc w:val="both"/>
        <w:rPr>
          <w:rFonts w:ascii="Arial Nova Light" w:hAnsi="Arial Nova Light"/>
          <w:sz w:val="22"/>
          <w:szCs w:val="24"/>
        </w:rPr>
      </w:pPr>
      <w:r w:rsidRPr="00F57248">
        <w:rPr>
          <w:rFonts w:ascii="Arial Nova Light" w:hAnsi="Arial Nova Light"/>
          <w:sz w:val="22"/>
          <w:szCs w:val="24"/>
        </w:rPr>
        <w:tab/>
        <w:t>h) Se prohíbe el uso de aletas, colchonetas, gafas de cristal, pelotas o cualquier otro elemento que pueda dañar o molestar a los usuarios.</w:t>
      </w:r>
    </w:p>
    <w:p w14:paraId="1E81225B" w14:textId="157C2E3C" w:rsidR="00E54547" w:rsidRPr="00F57248" w:rsidRDefault="00E54547" w:rsidP="00B02D59">
      <w:pPr>
        <w:jc w:val="both"/>
        <w:rPr>
          <w:rFonts w:ascii="Arial Nova Light" w:hAnsi="Arial Nova Light"/>
          <w:sz w:val="22"/>
          <w:szCs w:val="24"/>
        </w:rPr>
      </w:pPr>
      <w:r w:rsidRPr="00F57248">
        <w:rPr>
          <w:rFonts w:ascii="Arial Nova Light" w:hAnsi="Arial Nova Light"/>
          <w:sz w:val="22"/>
          <w:szCs w:val="24"/>
        </w:rPr>
        <w:tab/>
        <w:t>i) No podrán bañarse las personas que padezcan o tengan sospecha de padecer alguna enfermedad infecto-contagiosa, especialmente cutánea.</w:t>
      </w:r>
    </w:p>
    <w:p w14:paraId="58067B21" w14:textId="5D35943F" w:rsidR="00E54547" w:rsidRPr="00F57248" w:rsidRDefault="00E54547" w:rsidP="00B02D59">
      <w:pPr>
        <w:jc w:val="both"/>
        <w:rPr>
          <w:rFonts w:ascii="Arial Nova Light" w:hAnsi="Arial Nova Light"/>
          <w:sz w:val="22"/>
          <w:szCs w:val="24"/>
        </w:rPr>
      </w:pPr>
      <w:r w:rsidRPr="00F57248">
        <w:rPr>
          <w:rFonts w:ascii="Arial Nova Light" w:hAnsi="Arial Nova Light"/>
          <w:sz w:val="22"/>
          <w:szCs w:val="24"/>
        </w:rPr>
        <w:tab/>
        <w:t>j) Deben observarse puntualmente las instrucciones del socorrista de la piscina.</w:t>
      </w:r>
    </w:p>
    <w:p w14:paraId="6B850AD4" w14:textId="35109C0E" w:rsidR="00E54547" w:rsidRPr="00F57248" w:rsidRDefault="00E54547" w:rsidP="00B02D59">
      <w:pPr>
        <w:jc w:val="both"/>
        <w:rPr>
          <w:rFonts w:ascii="Arial Nova Light" w:hAnsi="Arial Nova Light"/>
          <w:sz w:val="22"/>
          <w:szCs w:val="24"/>
        </w:rPr>
      </w:pPr>
      <w:r w:rsidRPr="00F57248">
        <w:rPr>
          <w:rFonts w:ascii="Arial Nova Light" w:hAnsi="Arial Nova Light"/>
          <w:sz w:val="22"/>
          <w:szCs w:val="24"/>
        </w:rPr>
        <w:tab/>
        <w:t xml:space="preserve">k) Se prohíbe introducir en los recintos de la piscina tumbonas, sombrillas </w:t>
      </w:r>
      <w:r w:rsidR="00442375" w:rsidRPr="00F57248">
        <w:rPr>
          <w:rFonts w:ascii="Arial Nova Light" w:hAnsi="Arial Nova Light"/>
          <w:sz w:val="22"/>
          <w:szCs w:val="24"/>
        </w:rPr>
        <w:t>o accesorios similares salvo por necesidad médica. Tampoco serán admitidas las sillas de niño, salvo que no sepa andar.</w:t>
      </w:r>
    </w:p>
    <w:p w14:paraId="593F9675" w14:textId="027DE206" w:rsidR="00442375" w:rsidRPr="00F57248" w:rsidRDefault="00442375" w:rsidP="00B02D59">
      <w:pPr>
        <w:jc w:val="both"/>
        <w:rPr>
          <w:rFonts w:ascii="Arial Nova Light" w:hAnsi="Arial Nova Light"/>
          <w:sz w:val="22"/>
          <w:szCs w:val="24"/>
        </w:rPr>
      </w:pPr>
      <w:r w:rsidRPr="00F57248">
        <w:rPr>
          <w:rFonts w:ascii="Arial Nova Light" w:hAnsi="Arial Nova Light"/>
          <w:sz w:val="22"/>
          <w:szCs w:val="24"/>
        </w:rPr>
        <w:tab/>
        <w:t>l) Prohibición de entrar en la piscina con animales, sin perjuicio de lo establecido en la Ley relativa al uso en Castilla y León de perros guía por personas con disminuciones visuales.</w:t>
      </w:r>
    </w:p>
    <w:p w14:paraId="3254A6B2" w14:textId="4C5A79BF" w:rsidR="00442375" w:rsidRPr="00F57248" w:rsidRDefault="00442375" w:rsidP="00B02D59">
      <w:pPr>
        <w:jc w:val="both"/>
        <w:rPr>
          <w:rFonts w:ascii="Arial Nova Light" w:hAnsi="Arial Nova Light"/>
          <w:sz w:val="22"/>
          <w:szCs w:val="24"/>
        </w:rPr>
      </w:pPr>
      <w:r w:rsidRPr="00F57248">
        <w:rPr>
          <w:rFonts w:ascii="Arial Nova Light" w:hAnsi="Arial Nova Light"/>
          <w:sz w:val="22"/>
          <w:szCs w:val="24"/>
        </w:rPr>
        <w:tab/>
        <w:t>m) Prohibición de abandonar desperdicios o basuras en la piscina, debiendo utilizarse las papeleras u otros recipientes destinados al efecto.</w:t>
      </w:r>
    </w:p>
    <w:p w14:paraId="45FD6BE7" w14:textId="0505EB97" w:rsidR="00442375" w:rsidRPr="00F57248" w:rsidRDefault="00442375" w:rsidP="00B02D59">
      <w:pPr>
        <w:jc w:val="both"/>
        <w:rPr>
          <w:rFonts w:ascii="Arial Nova Light" w:hAnsi="Arial Nova Light"/>
          <w:sz w:val="22"/>
          <w:szCs w:val="24"/>
        </w:rPr>
      </w:pPr>
      <w:r w:rsidRPr="00F57248">
        <w:rPr>
          <w:rFonts w:ascii="Arial Nova Light" w:hAnsi="Arial Nova Light"/>
          <w:sz w:val="22"/>
          <w:szCs w:val="24"/>
        </w:rPr>
        <w:tab/>
        <w:t>n) Está totalmente prohibido fumar en cualquiera de las dependencias de la instalación, así como la zona de playa, a excepción de la zona de bar y zonas verdes.</w:t>
      </w:r>
    </w:p>
    <w:p w14:paraId="0FBF5513" w14:textId="7B0ABEC6" w:rsidR="00442375" w:rsidRPr="00F57248" w:rsidRDefault="00442375" w:rsidP="00B02D59">
      <w:pPr>
        <w:jc w:val="both"/>
        <w:rPr>
          <w:rFonts w:ascii="Arial Nova Light" w:hAnsi="Arial Nova Light"/>
          <w:sz w:val="22"/>
          <w:szCs w:val="24"/>
        </w:rPr>
      </w:pPr>
      <w:r w:rsidRPr="00F57248">
        <w:rPr>
          <w:rFonts w:ascii="Arial Nova Light" w:hAnsi="Arial Nova Light"/>
          <w:sz w:val="22"/>
          <w:szCs w:val="24"/>
        </w:rPr>
        <w:tab/>
        <w:t>o) Todo desperfecto ocasionado a las instalaciones obligará al causante del mismo a sufragar económicamente su reposición o reparación.</w:t>
      </w:r>
    </w:p>
    <w:p w14:paraId="66459954" w14:textId="342C7B9E" w:rsidR="00442375" w:rsidRPr="00F57248" w:rsidRDefault="00442375" w:rsidP="00B02D59">
      <w:pPr>
        <w:jc w:val="both"/>
        <w:rPr>
          <w:rFonts w:ascii="Arial Nova Light" w:hAnsi="Arial Nova Light"/>
          <w:sz w:val="22"/>
          <w:szCs w:val="24"/>
        </w:rPr>
      </w:pPr>
      <w:r w:rsidRPr="00F57248">
        <w:rPr>
          <w:rFonts w:ascii="Arial Nova Light" w:hAnsi="Arial Nova Light"/>
          <w:sz w:val="22"/>
          <w:szCs w:val="24"/>
        </w:rPr>
        <w:tab/>
        <w:t>p) La adquisición del ticket de acceso o carnet de bañista, dará derecho al uso de los espacios de la instalación, pero no a su reserva, acotación, o delimitación.</w:t>
      </w:r>
    </w:p>
    <w:p w14:paraId="298F309F" w14:textId="5C74203F" w:rsidR="00442375" w:rsidRPr="00F57248" w:rsidRDefault="00442375" w:rsidP="00B02D59">
      <w:pPr>
        <w:jc w:val="both"/>
        <w:rPr>
          <w:rFonts w:ascii="Arial Nova Light" w:hAnsi="Arial Nova Light"/>
          <w:sz w:val="22"/>
          <w:szCs w:val="24"/>
        </w:rPr>
      </w:pPr>
      <w:r w:rsidRPr="00F57248">
        <w:rPr>
          <w:rFonts w:ascii="Arial Nova Light" w:hAnsi="Arial Nova Light"/>
          <w:sz w:val="22"/>
          <w:szCs w:val="24"/>
        </w:rPr>
        <w:tab/>
        <w:t>q) Dado que las zonas de césped se establecen como zonas de relax y descanso, no se permitirá la presencia de equipos de audio que no posean auriculares individuales.</w:t>
      </w:r>
    </w:p>
    <w:p w14:paraId="6E05E567" w14:textId="10FC6C8D" w:rsidR="00442375" w:rsidRPr="00F57248" w:rsidRDefault="00442375" w:rsidP="00B02D59">
      <w:pPr>
        <w:jc w:val="both"/>
        <w:rPr>
          <w:rFonts w:ascii="Arial Nova Light" w:hAnsi="Arial Nova Light"/>
          <w:sz w:val="22"/>
          <w:szCs w:val="24"/>
        </w:rPr>
      </w:pPr>
      <w:r w:rsidRPr="00F57248">
        <w:rPr>
          <w:rFonts w:ascii="Arial Nova Light" w:hAnsi="Arial Nova Light"/>
          <w:sz w:val="22"/>
          <w:szCs w:val="24"/>
        </w:rPr>
        <w:tab/>
        <w:t>r) Se prohíbe el uso de champús y gel de baño en las duchas exteriores.</w:t>
      </w:r>
    </w:p>
    <w:p w14:paraId="3EDD1618" w14:textId="0D5862E9" w:rsidR="00442375" w:rsidRPr="00F57248" w:rsidRDefault="00442375" w:rsidP="00B02D59">
      <w:pPr>
        <w:jc w:val="both"/>
        <w:rPr>
          <w:rFonts w:ascii="Arial Nova Light" w:hAnsi="Arial Nova Light"/>
          <w:sz w:val="22"/>
          <w:szCs w:val="24"/>
        </w:rPr>
      </w:pPr>
      <w:r w:rsidRPr="00F57248">
        <w:rPr>
          <w:rFonts w:ascii="Arial Nova Light" w:hAnsi="Arial Nova Light"/>
          <w:sz w:val="22"/>
          <w:szCs w:val="24"/>
        </w:rPr>
        <w:lastRenderedPageBreak/>
        <w:tab/>
        <w:t>s) Se prohíbe consumir bebidas alcohólicas (se permite en el bar o comedor), o sustancias estupefacientes. Así mismo se prohibirá el acceso al recinto o piscina a personas que estén bajo los efectos del alcohol, drogas u otros.</w:t>
      </w:r>
    </w:p>
    <w:p w14:paraId="12D73919" w14:textId="23F2268C" w:rsidR="00442375" w:rsidRPr="00F57248" w:rsidRDefault="00442375" w:rsidP="00B02D59">
      <w:pPr>
        <w:jc w:val="both"/>
        <w:rPr>
          <w:rFonts w:ascii="Arial Nova Light" w:hAnsi="Arial Nova Light"/>
          <w:sz w:val="22"/>
          <w:szCs w:val="24"/>
        </w:rPr>
      </w:pPr>
      <w:r w:rsidRPr="00F57248">
        <w:rPr>
          <w:rFonts w:ascii="Arial Nova Light" w:hAnsi="Arial Nova Light"/>
          <w:sz w:val="22"/>
          <w:szCs w:val="24"/>
        </w:rPr>
        <w:tab/>
        <w:t>t) Está totalmente prohibido realizar fotografías o filmaciones dentro del recinto (en particular con teléfonos móviles) salvo las de ámbito familiar o autorizadas.</w:t>
      </w:r>
    </w:p>
    <w:p w14:paraId="1BBD8B66" w14:textId="4906E85A" w:rsidR="00442375" w:rsidRPr="00F57248" w:rsidRDefault="00442375" w:rsidP="00B02D59">
      <w:pPr>
        <w:jc w:val="both"/>
        <w:rPr>
          <w:rFonts w:ascii="Arial Nova Light" w:hAnsi="Arial Nova Light"/>
          <w:sz w:val="22"/>
          <w:szCs w:val="24"/>
        </w:rPr>
      </w:pPr>
      <w:r w:rsidRPr="00F57248">
        <w:rPr>
          <w:rFonts w:ascii="Arial Nova Light" w:hAnsi="Arial Nova Light"/>
          <w:sz w:val="22"/>
          <w:szCs w:val="24"/>
        </w:rPr>
        <w:tab/>
        <w:t>u) Se prohíbe desplazar mobiliario de la instalación sin autorización del personal encargado de la misma.</w:t>
      </w:r>
    </w:p>
    <w:p w14:paraId="290CA162" w14:textId="7A0D1150" w:rsidR="00442375" w:rsidRPr="00F57248" w:rsidRDefault="00442375" w:rsidP="00B02D59">
      <w:pPr>
        <w:jc w:val="both"/>
        <w:rPr>
          <w:rFonts w:ascii="Arial Nova Light" w:hAnsi="Arial Nova Light"/>
          <w:sz w:val="22"/>
          <w:szCs w:val="24"/>
        </w:rPr>
      </w:pPr>
      <w:r w:rsidRPr="00F57248">
        <w:rPr>
          <w:rFonts w:ascii="Arial Nova Light" w:hAnsi="Arial Nova Light"/>
          <w:sz w:val="22"/>
          <w:szCs w:val="24"/>
        </w:rPr>
        <w:tab/>
        <w:t>v) Se prohíbe tomar el sol o bañarse desnudos, aunque se permite el topless.</w:t>
      </w:r>
    </w:p>
    <w:p w14:paraId="625E29D0" w14:textId="2FA1055A" w:rsidR="00391133" w:rsidRPr="00F57248" w:rsidRDefault="00391133" w:rsidP="00B02D59">
      <w:pPr>
        <w:jc w:val="both"/>
        <w:rPr>
          <w:rFonts w:ascii="Arial Nova Light" w:hAnsi="Arial Nova Light"/>
          <w:sz w:val="22"/>
          <w:szCs w:val="24"/>
        </w:rPr>
      </w:pPr>
      <w:r w:rsidRPr="00F57248">
        <w:rPr>
          <w:rFonts w:ascii="Arial Nova Light" w:hAnsi="Arial Nova Light"/>
          <w:sz w:val="22"/>
          <w:szCs w:val="24"/>
        </w:rPr>
        <w:tab/>
        <w:t>w) Se prohíbe jugar al futbol, tenis, diávolo, disco o cualquier otro deporte o practica que pueda molestar o hacer daño a los demás, salvo en las zonas habilitadas a efecto.</w:t>
      </w:r>
    </w:p>
    <w:p w14:paraId="30485910" w14:textId="1414A318" w:rsidR="00391133" w:rsidRPr="00F57248" w:rsidRDefault="00391133" w:rsidP="00B02D59">
      <w:pPr>
        <w:jc w:val="both"/>
        <w:rPr>
          <w:rFonts w:ascii="Arial Nova Light" w:hAnsi="Arial Nova Light"/>
          <w:sz w:val="22"/>
          <w:szCs w:val="24"/>
        </w:rPr>
      </w:pPr>
      <w:r w:rsidRPr="00F57248">
        <w:rPr>
          <w:rFonts w:ascii="Arial Nova Light" w:hAnsi="Arial Nova Light"/>
          <w:sz w:val="22"/>
          <w:szCs w:val="24"/>
        </w:rPr>
        <w:tab/>
        <w:t>x) Se prohíbe sentarse saltar o pasar por encima de las barandillas que rodean la zona de baño.</w:t>
      </w:r>
    </w:p>
    <w:p w14:paraId="76C179FA" w14:textId="77777777" w:rsidR="00366511" w:rsidRPr="00F57248" w:rsidRDefault="00366511" w:rsidP="00B02D59">
      <w:pPr>
        <w:jc w:val="both"/>
        <w:rPr>
          <w:rFonts w:ascii="Arial Nova Light" w:hAnsi="Arial Nova Light"/>
          <w:sz w:val="22"/>
          <w:szCs w:val="24"/>
        </w:rPr>
      </w:pPr>
    </w:p>
    <w:p w14:paraId="620022D0" w14:textId="5248072E" w:rsidR="00391133" w:rsidRPr="00F57248" w:rsidRDefault="00391133" w:rsidP="00B02D59">
      <w:pPr>
        <w:jc w:val="both"/>
        <w:rPr>
          <w:rFonts w:ascii="Arial Nova Light" w:hAnsi="Arial Nova Light"/>
          <w:b/>
          <w:bCs/>
          <w:sz w:val="24"/>
          <w:szCs w:val="28"/>
        </w:rPr>
      </w:pPr>
      <w:r w:rsidRPr="00F57248">
        <w:rPr>
          <w:rFonts w:ascii="Arial Nova Light" w:hAnsi="Arial Nova Light"/>
          <w:b/>
          <w:bCs/>
          <w:sz w:val="24"/>
          <w:szCs w:val="28"/>
        </w:rPr>
        <w:tab/>
        <w:t>Artículo 18</w:t>
      </w:r>
    </w:p>
    <w:p w14:paraId="1CA8DFF9" w14:textId="44D7601D" w:rsidR="00391133" w:rsidRPr="00F57248" w:rsidRDefault="00391133" w:rsidP="00B02D59">
      <w:pPr>
        <w:jc w:val="both"/>
        <w:rPr>
          <w:rFonts w:ascii="Arial Nova Light" w:hAnsi="Arial Nova Light"/>
          <w:sz w:val="22"/>
          <w:szCs w:val="24"/>
        </w:rPr>
      </w:pPr>
      <w:r w:rsidRPr="00F57248">
        <w:rPr>
          <w:rFonts w:ascii="Arial Nova Light" w:hAnsi="Arial Nova Light"/>
          <w:sz w:val="22"/>
          <w:szCs w:val="24"/>
        </w:rPr>
        <w:tab/>
        <w:t>Para el adecuado uso de la piscina se establecen las siguientes recomendaciones:</w:t>
      </w:r>
    </w:p>
    <w:p w14:paraId="158F0950" w14:textId="628D7D1F" w:rsidR="00391133" w:rsidRPr="00F57248" w:rsidRDefault="00391133" w:rsidP="00B02D59">
      <w:pPr>
        <w:pStyle w:val="Prrafodelista"/>
        <w:numPr>
          <w:ilvl w:val="0"/>
          <w:numId w:val="9"/>
        </w:numPr>
        <w:jc w:val="both"/>
        <w:rPr>
          <w:rFonts w:ascii="Arial Nova Light" w:hAnsi="Arial Nova Light"/>
          <w:sz w:val="22"/>
          <w:szCs w:val="24"/>
        </w:rPr>
      </w:pPr>
      <w:r w:rsidRPr="00F57248">
        <w:rPr>
          <w:rFonts w:ascii="Arial Nova Light" w:hAnsi="Arial Nova Light"/>
          <w:sz w:val="22"/>
          <w:szCs w:val="24"/>
        </w:rPr>
        <w:t>Debe respetarse el baño y la estancia de todas las demás personas en el interior del recinto.</w:t>
      </w:r>
    </w:p>
    <w:p w14:paraId="67755202" w14:textId="77777777" w:rsidR="00391133" w:rsidRPr="00F57248" w:rsidRDefault="00391133" w:rsidP="00B02D59">
      <w:pPr>
        <w:pStyle w:val="Prrafodelista"/>
        <w:numPr>
          <w:ilvl w:val="0"/>
          <w:numId w:val="9"/>
        </w:numPr>
        <w:autoSpaceDE w:val="0"/>
        <w:autoSpaceDN w:val="0"/>
        <w:spacing w:line="258" w:lineRule="exact"/>
        <w:jc w:val="both"/>
        <w:rPr>
          <w:rFonts w:ascii="Arial Nova Light" w:hAnsi="Arial Nova Light"/>
        </w:rPr>
      </w:pPr>
      <w:r w:rsidRPr="00F57248">
        <w:rPr>
          <w:rFonts w:ascii="Arial Nova Light" w:hAnsi="Arial Nova Light"/>
          <w:color w:val="202020"/>
          <w:sz w:val="22"/>
          <w:lang w:val=""/>
        </w:rPr>
        <w:t>Los usuarios han de cerciorarse de las diferentes profundidades de los vasos de piscina antes de hacer uso de la misma con el fin de evitar accidentes.</w:t>
      </w:r>
    </w:p>
    <w:p w14:paraId="16B585BF" w14:textId="09B7B3B1" w:rsidR="00391133" w:rsidRPr="00F57248" w:rsidRDefault="00391133" w:rsidP="00B02D59">
      <w:pPr>
        <w:pStyle w:val="Prrafodelista"/>
        <w:numPr>
          <w:ilvl w:val="0"/>
          <w:numId w:val="9"/>
        </w:numPr>
        <w:autoSpaceDE w:val="0"/>
        <w:autoSpaceDN w:val="0"/>
        <w:spacing w:line="258" w:lineRule="exact"/>
        <w:jc w:val="both"/>
        <w:rPr>
          <w:rFonts w:ascii="Arial Nova Light" w:hAnsi="Arial Nova Light"/>
        </w:rPr>
      </w:pPr>
      <w:r w:rsidRPr="00F57248">
        <w:rPr>
          <w:rFonts w:ascii="Arial Nova Light" w:hAnsi="Arial Nova Light"/>
          <w:color w:val="202020"/>
          <w:sz w:val="22"/>
          <w:lang w:val=""/>
        </w:rPr>
        <w:t>En beneficio de todos deben extremarse las medidas de seguridad e higiene.</w:t>
      </w:r>
    </w:p>
    <w:p w14:paraId="5AA2ED75" w14:textId="744E7529" w:rsidR="00391133" w:rsidRPr="00F57248" w:rsidRDefault="00391133" w:rsidP="00B02D59">
      <w:pPr>
        <w:pStyle w:val="Prrafodelista"/>
        <w:numPr>
          <w:ilvl w:val="0"/>
          <w:numId w:val="9"/>
        </w:numPr>
        <w:autoSpaceDE w:val="0"/>
        <w:autoSpaceDN w:val="0"/>
        <w:spacing w:before="38" w:line="220" w:lineRule="exact"/>
        <w:jc w:val="both"/>
        <w:rPr>
          <w:rFonts w:ascii="Arial Nova Light" w:hAnsi="Arial Nova Light"/>
        </w:rPr>
      </w:pPr>
      <w:r w:rsidRPr="00F57248">
        <w:rPr>
          <w:rFonts w:ascii="Arial Nova Light" w:hAnsi="Arial Nova Light"/>
          <w:color w:val="202020"/>
          <w:sz w:val="22"/>
          <w:lang w:val=""/>
        </w:rPr>
        <w:t>Se recomienda no tomar el sol en exceso y evitar el baño en periodos de digestión.</w:t>
      </w:r>
    </w:p>
    <w:p w14:paraId="00F1AD85" w14:textId="77777777" w:rsidR="00391133" w:rsidRPr="00F57248" w:rsidRDefault="00391133" w:rsidP="00B02D59">
      <w:pPr>
        <w:autoSpaceDE w:val="0"/>
        <w:autoSpaceDN w:val="0"/>
        <w:spacing w:before="38" w:line="220" w:lineRule="exact"/>
        <w:jc w:val="both"/>
        <w:rPr>
          <w:rFonts w:ascii="Arial Nova Light" w:hAnsi="Arial Nova Light"/>
        </w:rPr>
      </w:pPr>
    </w:p>
    <w:p w14:paraId="2DE52907" w14:textId="77777777" w:rsidR="00391133" w:rsidRPr="00F57248" w:rsidRDefault="00391133" w:rsidP="00B02D59">
      <w:pPr>
        <w:pStyle w:val="Prrafodelista"/>
        <w:autoSpaceDE w:val="0"/>
        <w:autoSpaceDN w:val="0"/>
        <w:spacing w:before="67" w:line="220" w:lineRule="exact"/>
        <w:jc w:val="both"/>
        <w:rPr>
          <w:rFonts w:ascii="Arial Nova Light" w:hAnsi="Arial Nova Light"/>
          <w:b/>
          <w:bCs/>
          <w:sz w:val="22"/>
          <w:szCs w:val="24"/>
        </w:rPr>
      </w:pPr>
      <w:r w:rsidRPr="00F57248">
        <w:rPr>
          <w:rFonts w:ascii="Arial Nova Light" w:hAnsi="Arial Nova Light"/>
          <w:b/>
          <w:bCs/>
          <w:color w:val="202020"/>
          <w:spacing w:val="1"/>
          <w:sz w:val="24"/>
          <w:szCs w:val="24"/>
          <w:lang w:val=""/>
        </w:rPr>
        <w:t>Artículo 19</w:t>
      </w:r>
    </w:p>
    <w:p w14:paraId="7DE46F4D" w14:textId="3F8ED083" w:rsidR="00391133" w:rsidRPr="00F57248" w:rsidRDefault="00391133" w:rsidP="00B02D59">
      <w:pPr>
        <w:pStyle w:val="Prrafodelista"/>
        <w:numPr>
          <w:ilvl w:val="0"/>
          <w:numId w:val="10"/>
        </w:numPr>
        <w:autoSpaceDE w:val="0"/>
        <w:autoSpaceDN w:val="0"/>
        <w:spacing w:before="31" w:line="265" w:lineRule="exact"/>
        <w:jc w:val="both"/>
        <w:rPr>
          <w:rFonts w:ascii="Arial Nova Light" w:hAnsi="Arial Nova Light"/>
          <w:color w:val="202020"/>
          <w:sz w:val="22"/>
          <w:lang w:val=""/>
        </w:rPr>
      </w:pPr>
      <w:r w:rsidRPr="00F57248">
        <w:rPr>
          <w:rFonts w:ascii="Arial Nova Light" w:hAnsi="Arial Nova Light"/>
          <w:color w:val="202020"/>
          <w:sz w:val="22"/>
          <w:lang w:val=""/>
        </w:rPr>
        <w:t xml:space="preserve">El incumplimiento de lo dispuesto en el este Reglamento será objeto de sanción </w:t>
      </w:r>
    </w:p>
    <w:p w14:paraId="4B63C024" w14:textId="691C4DE0" w:rsidR="00391133" w:rsidRPr="00F57248" w:rsidRDefault="00391133" w:rsidP="00B02D59">
      <w:pPr>
        <w:autoSpaceDE w:val="0"/>
        <w:autoSpaceDN w:val="0"/>
        <w:spacing w:before="31" w:line="265" w:lineRule="exact"/>
        <w:jc w:val="both"/>
        <w:rPr>
          <w:rFonts w:ascii="Arial Nova Light" w:hAnsi="Arial Nova Light"/>
        </w:rPr>
      </w:pPr>
      <w:r w:rsidRPr="00F57248">
        <w:rPr>
          <w:rFonts w:ascii="Arial Nova Light" w:hAnsi="Arial Nova Light"/>
          <w:color w:val="202020"/>
          <w:sz w:val="22"/>
          <w:lang w:val=""/>
        </w:rPr>
        <w:t>administrativa, sin perjuicio de las responsabilidades civiles, penales o de otro orden que pudieran concurrir.</w:t>
      </w:r>
    </w:p>
    <w:p w14:paraId="2AA07E18" w14:textId="6A122DEA" w:rsidR="00391133" w:rsidRPr="00F57248" w:rsidRDefault="00391133" w:rsidP="00B02D59">
      <w:pPr>
        <w:pStyle w:val="Prrafodelista"/>
        <w:numPr>
          <w:ilvl w:val="0"/>
          <w:numId w:val="10"/>
        </w:numPr>
        <w:autoSpaceDE w:val="0"/>
        <w:autoSpaceDN w:val="0"/>
        <w:spacing w:line="267" w:lineRule="exact"/>
        <w:jc w:val="both"/>
        <w:rPr>
          <w:rFonts w:ascii="Arial Nova Light" w:hAnsi="Arial Nova Light"/>
          <w:color w:val="202020"/>
          <w:spacing w:val="2"/>
          <w:sz w:val="22"/>
          <w:lang w:val=""/>
        </w:rPr>
      </w:pPr>
      <w:r w:rsidRPr="00F57248">
        <w:rPr>
          <w:rFonts w:ascii="Arial Nova Light" w:hAnsi="Arial Nova Light"/>
          <w:color w:val="202020"/>
          <w:spacing w:val="2"/>
          <w:sz w:val="22"/>
          <w:lang w:val=""/>
        </w:rPr>
        <w:t xml:space="preserve">Para la graduación de las sanciones se tendrá en cuenta la gravedad de la </w:t>
      </w:r>
    </w:p>
    <w:p w14:paraId="4CCF13AC" w14:textId="44D14067" w:rsidR="00391133" w:rsidRPr="00F57248" w:rsidRDefault="00391133" w:rsidP="00B02D59">
      <w:pPr>
        <w:autoSpaceDE w:val="0"/>
        <w:autoSpaceDN w:val="0"/>
        <w:spacing w:line="267" w:lineRule="exact"/>
        <w:jc w:val="both"/>
        <w:rPr>
          <w:rFonts w:ascii="Arial Nova Light" w:hAnsi="Arial Nova Light"/>
        </w:rPr>
      </w:pPr>
      <w:r w:rsidRPr="00F57248">
        <w:rPr>
          <w:rFonts w:ascii="Arial Nova Light" w:hAnsi="Arial Nova Light"/>
          <w:color w:val="202020"/>
          <w:spacing w:val="2"/>
          <w:sz w:val="22"/>
          <w:lang w:val=""/>
        </w:rPr>
        <w:t>infracción, la reincidencia y los perjuicios ocasionados a los usuarios y a las instalaciones.</w:t>
      </w:r>
    </w:p>
    <w:p w14:paraId="57848278" w14:textId="77777777" w:rsidR="00391133" w:rsidRPr="00F57248" w:rsidRDefault="00391133" w:rsidP="00B02D59">
      <w:pPr>
        <w:pStyle w:val="Prrafodelista"/>
        <w:numPr>
          <w:ilvl w:val="0"/>
          <w:numId w:val="10"/>
        </w:numPr>
        <w:autoSpaceDE w:val="0"/>
        <w:autoSpaceDN w:val="0"/>
        <w:spacing w:before="42" w:line="259" w:lineRule="exact"/>
        <w:jc w:val="both"/>
        <w:rPr>
          <w:rFonts w:ascii="Arial Nova Light" w:hAnsi="Arial Nova Light"/>
          <w:color w:val="202020"/>
          <w:sz w:val="22"/>
          <w:lang w:val=""/>
        </w:rPr>
      </w:pPr>
      <w:r w:rsidRPr="00F57248">
        <w:rPr>
          <w:rFonts w:ascii="Arial Nova Light" w:hAnsi="Arial Nova Light"/>
          <w:color w:val="202020"/>
          <w:sz w:val="22"/>
          <w:lang w:val=""/>
        </w:rPr>
        <w:t xml:space="preserve">Las infracciones podrán dar lugar a la expulsión del recinto, cuando se encuadren </w:t>
      </w:r>
    </w:p>
    <w:p w14:paraId="3F328B38" w14:textId="5B012F68" w:rsidR="00391133" w:rsidRPr="00F57248" w:rsidRDefault="00391133" w:rsidP="00B02D59">
      <w:pPr>
        <w:autoSpaceDE w:val="0"/>
        <w:autoSpaceDN w:val="0"/>
        <w:spacing w:before="42" w:line="259" w:lineRule="exact"/>
        <w:jc w:val="both"/>
        <w:rPr>
          <w:rFonts w:ascii="Arial Nova Light" w:hAnsi="Arial Nova Light"/>
          <w:color w:val="202020"/>
          <w:sz w:val="22"/>
          <w:lang w:val=""/>
        </w:rPr>
      </w:pPr>
      <w:r w:rsidRPr="00F57248">
        <w:rPr>
          <w:rFonts w:ascii="Arial Nova Light" w:hAnsi="Arial Nova Light"/>
          <w:color w:val="202020"/>
          <w:sz w:val="22"/>
          <w:lang w:val=""/>
        </w:rPr>
        <w:t>en alguno de los supuestos previstos en el Articulo 5 del Decreto 10/2003 de 28 de Enero, por el que se aprueba el Reglamento General de Admisión de Personal en Establecimientos de Espectáculos Públicos y actividades recreativas.</w:t>
      </w:r>
    </w:p>
    <w:p w14:paraId="1C7E9B9B" w14:textId="402446FA" w:rsidR="00391133" w:rsidRPr="00F57248" w:rsidRDefault="00391133" w:rsidP="00B02D59">
      <w:pPr>
        <w:pStyle w:val="Prrafodelista"/>
        <w:numPr>
          <w:ilvl w:val="0"/>
          <w:numId w:val="10"/>
        </w:numPr>
        <w:autoSpaceDE w:val="0"/>
        <w:autoSpaceDN w:val="0"/>
        <w:spacing w:line="261" w:lineRule="exact"/>
        <w:jc w:val="both"/>
        <w:rPr>
          <w:rFonts w:ascii="Arial Nova Light" w:hAnsi="Arial Nova Light"/>
          <w:color w:val="202020"/>
          <w:sz w:val="22"/>
          <w:lang w:val=""/>
        </w:rPr>
      </w:pPr>
      <w:r w:rsidRPr="00F57248">
        <w:rPr>
          <w:rFonts w:ascii="Arial Nova Light" w:hAnsi="Arial Nova Light"/>
          <w:color w:val="202020"/>
          <w:sz w:val="22"/>
          <w:lang w:val=""/>
        </w:rPr>
        <w:t xml:space="preserve">Con independencia de la imposición de las sanciones procedentes, si alguna </w:t>
      </w:r>
    </w:p>
    <w:p w14:paraId="1113C61A" w14:textId="7C567976" w:rsidR="00391133" w:rsidRPr="00F57248" w:rsidRDefault="00391133" w:rsidP="00B02D59">
      <w:pPr>
        <w:autoSpaceDE w:val="0"/>
        <w:autoSpaceDN w:val="0"/>
        <w:spacing w:line="261" w:lineRule="exact"/>
        <w:jc w:val="both"/>
        <w:rPr>
          <w:rFonts w:ascii="Arial Nova Light" w:hAnsi="Arial Nova Light"/>
        </w:rPr>
      </w:pPr>
      <w:r w:rsidRPr="00F57248">
        <w:rPr>
          <w:rFonts w:ascii="Arial Nova Light" w:hAnsi="Arial Nova Light"/>
          <w:color w:val="202020"/>
          <w:sz w:val="22"/>
          <w:lang w:val=""/>
        </w:rPr>
        <w:t>infracción llevara aparejado un deterioro, rotura o desperfecto de algún elemento de la instalación deportiva, el infractor deberá abonar el importe de las reparaciones o reposiciones de materiales que hayan de realizarse.</w:t>
      </w:r>
    </w:p>
    <w:p w14:paraId="30824860" w14:textId="111F4DB7" w:rsidR="00391133" w:rsidRPr="00F57248" w:rsidRDefault="00391133" w:rsidP="00B02D59">
      <w:pPr>
        <w:pStyle w:val="Prrafodelista"/>
        <w:numPr>
          <w:ilvl w:val="0"/>
          <w:numId w:val="10"/>
        </w:numPr>
        <w:autoSpaceDE w:val="0"/>
        <w:autoSpaceDN w:val="0"/>
        <w:spacing w:line="259" w:lineRule="exact"/>
        <w:jc w:val="both"/>
        <w:rPr>
          <w:rFonts w:ascii="Arial Nova Light" w:hAnsi="Arial Nova Light"/>
          <w:color w:val="202020"/>
          <w:sz w:val="22"/>
          <w:lang w:val=""/>
        </w:rPr>
      </w:pPr>
      <w:r w:rsidRPr="00F57248">
        <w:rPr>
          <w:rFonts w:ascii="Arial Nova Light" w:hAnsi="Arial Nova Light"/>
          <w:color w:val="202020"/>
          <w:sz w:val="22"/>
          <w:lang w:val=""/>
        </w:rPr>
        <w:t xml:space="preserve">A todos los efectos, tendrán la consideración de responsables subsidiarios de los </w:t>
      </w:r>
    </w:p>
    <w:p w14:paraId="3EA3965B" w14:textId="7D62CA4E" w:rsidR="00391133" w:rsidRPr="00F57248" w:rsidRDefault="00391133" w:rsidP="00B02D59">
      <w:pPr>
        <w:autoSpaceDE w:val="0"/>
        <w:autoSpaceDN w:val="0"/>
        <w:spacing w:line="259" w:lineRule="exact"/>
        <w:jc w:val="both"/>
        <w:rPr>
          <w:rFonts w:ascii="Arial Nova Light" w:hAnsi="Arial Nova Light"/>
          <w:color w:val="202020"/>
          <w:sz w:val="22"/>
          <w:lang w:val=""/>
        </w:rPr>
      </w:pPr>
      <w:r w:rsidRPr="00F57248">
        <w:rPr>
          <w:rFonts w:ascii="Arial Nova Light" w:hAnsi="Arial Nova Light"/>
          <w:color w:val="202020"/>
          <w:sz w:val="22"/>
          <w:lang w:val=""/>
        </w:rPr>
        <w:t>daños producidos las entidades organizadoras de la actividad o, en su caso, aquéllas que hayan efectuado el alquiler de uso de la piscina. Las reincidencias en la comisión de infracciones podrán dar lugar a la anulación o suspensión temporal de las reservas que se hayan podido conceder a dichas entidades.</w:t>
      </w:r>
    </w:p>
    <w:p w14:paraId="51F815E9" w14:textId="77777777" w:rsidR="00391133" w:rsidRPr="00F57248" w:rsidRDefault="00391133" w:rsidP="00B02D59">
      <w:pPr>
        <w:autoSpaceDE w:val="0"/>
        <w:autoSpaceDN w:val="0"/>
        <w:spacing w:line="259" w:lineRule="exact"/>
        <w:jc w:val="both"/>
        <w:rPr>
          <w:rFonts w:ascii="Arial Nova Light" w:hAnsi="Arial Nova Light"/>
        </w:rPr>
      </w:pPr>
    </w:p>
    <w:p w14:paraId="3E799738" w14:textId="77777777" w:rsidR="00F57248" w:rsidRPr="00F57248" w:rsidRDefault="00F57248">
      <w:pPr>
        <w:spacing w:after="160" w:line="259" w:lineRule="auto"/>
        <w:rPr>
          <w:rFonts w:ascii="Arial Nova Light" w:hAnsi="Arial Nova Light"/>
          <w:b/>
          <w:bCs/>
          <w:color w:val="202020"/>
          <w:spacing w:val="1"/>
          <w:sz w:val="24"/>
          <w:szCs w:val="24"/>
          <w:lang w:val=""/>
        </w:rPr>
      </w:pPr>
      <w:r w:rsidRPr="00F57248">
        <w:rPr>
          <w:rFonts w:ascii="Arial Nova Light" w:hAnsi="Arial Nova Light"/>
          <w:b/>
          <w:bCs/>
          <w:color w:val="202020"/>
          <w:spacing w:val="1"/>
          <w:sz w:val="24"/>
          <w:szCs w:val="24"/>
          <w:lang w:val=""/>
        </w:rPr>
        <w:br w:type="page"/>
      </w:r>
    </w:p>
    <w:p w14:paraId="24CC02C4" w14:textId="6ACFBC59" w:rsidR="00391133" w:rsidRPr="00F57248" w:rsidRDefault="00391133" w:rsidP="00B02D59">
      <w:pPr>
        <w:pStyle w:val="Prrafodelista"/>
        <w:autoSpaceDE w:val="0"/>
        <w:autoSpaceDN w:val="0"/>
        <w:spacing w:before="57" w:line="220" w:lineRule="exact"/>
        <w:jc w:val="both"/>
        <w:rPr>
          <w:rFonts w:ascii="Arial Nova Light" w:hAnsi="Arial Nova Light"/>
          <w:b/>
          <w:bCs/>
          <w:sz w:val="22"/>
          <w:szCs w:val="24"/>
        </w:rPr>
      </w:pPr>
      <w:r w:rsidRPr="00F57248">
        <w:rPr>
          <w:rFonts w:ascii="Arial Nova Light" w:hAnsi="Arial Nova Light"/>
          <w:b/>
          <w:bCs/>
          <w:color w:val="202020"/>
          <w:spacing w:val="1"/>
          <w:sz w:val="24"/>
          <w:szCs w:val="24"/>
          <w:lang w:val=""/>
        </w:rPr>
        <w:lastRenderedPageBreak/>
        <w:t>Artículo 20</w:t>
      </w:r>
    </w:p>
    <w:p w14:paraId="4192EDA6" w14:textId="4B344972" w:rsidR="00391133" w:rsidRPr="00F57248" w:rsidRDefault="00391133" w:rsidP="00B02D59">
      <w:pPr>
        <w:autoSpaceDE w:val="0"/>
        <w:autoSpaceDN w:val="0"/>
        <w:spacing w:before="91" w:line="220" w:lineRule="exact"/>
        <w:ind w:firstLine="708"/>
        <w:jc w:val="both"/>
        <w:rPr>
          <w:rFonts w:ascii="Arial Nova Light" w:hAnsi="Arial Nova Light"/>
          <w:color w:val="202020"/>
          <w:sz w:val="22"/>
          <w:lang w:val=""/>
        </w:rPr>
      </w:pPr>
      <w:r w:rsidRPr="00F57248">
        <w:rPr>
          <w:rFonts w:ascii="Arial Nova Light" w:hAnsi="Arial Nova Light"/>
          <w:color w:val="202020"/>
          <w:sz w:val="22"/>
          <w:lang w:val=""/>
        </w:rPr>
        <w:t>Las infracciones podrán calificarse en tres tipos:</w:t>
      </w:r>
    </w:p>
    <w:p w14:paraId="2FF27CDF" w14:textId="77777777" w:rsidR="00391133" w:rsidRPr="00F57248" w:rsidRDefault="00391133" w:rsidP="00B02D59">
      <w:pPr>
        <w:autoSpaceDE w:val="0"/>
        <w:autoSpaceDN w:val="0"/>
        <w:spacing w:before="91" w:line="220" w:lineRule="exact"/>
        <w:ind w:firstLine="708"/>
        <w:jc w:val="both"/>
        <w:rPr>
          <w:rFonts w:ascii="Arial Nova Light" w:hAnsi="Arial Nova Light"/>
          <w:color w:val="202020"/>
          <w:sz w:val="22"/>
          <w:lang w:val=""/>
        </w:rPr>
      </w:pPr>
    </w:p>
    <w:p w14:paraId="31C3AE44" w14:textId="39DCA109" w:rsidR="00391133" w:rsidRPr="00F57248" w:rsidRDefault="00391133" w:rsidP="00B02D59">
      <w:pPr>
        <w:autoSpaceDE w:val="0"/>
        <w:autoSpaceDN w:val="0"/>
        <w:spacing w:line="220" w:lineRule="exact"/>
        <w:ind w:firstLine="28"/>
        <w:jc w:val="both"/>
        <w:rPr>
          <w:rFonts w:ascii="Arial Nova Light" w:hAnsi="Arial Nova Light"/>
        </w:rPr>
      </w:pPr>
      <w:r w:rsidRPr="00F57248">
        <w:rPr>
          <w:rFonts w:ascii="Arial Nova Light" w:hAnsi="Arial Nova Light"/>
          <w:color w:val="202020"/>
          <w:sz w:val="22"/>
          <w:lang w:val=""/>
        </w:rPr>
        <w:t>1.1. Infracciones leves:</w:t>
      </w:r>
    </w:p>
    <w:p w14:paraId="3B014231" w14:textId="77777777" w:rsidR="00391133" w:rsidRPr="00F57248" w:rsidRDefault="00391133" w:rsidP="00B02D59">
      <w:pPr>
        <w:autoSpaceDE w:val="0"/>
        <w:autoSpaceDN w:val="0"/>
        <w:spacing w:before="41" w:line="265" w:lineRule="exact"/>
        <w:ind w:left="9" w:firstLine="5"/>
        <w:jc w:val="both"/>
        <w:rPr>
          <w:rFonts w:ascii="Arial Nova Light" w:hAnsi="Arial Nova Light"/>
        </w:rPr>
      </w:pPr>
      <w:r w:rsidRPr="00F57248">
        <w:rPr>
          <w:rFonts w:ascii="Arial Nova Light" w:hAnsi="Arial Nova Light"/>
          <w:color w:val="202020"/>
          <w:sz w:val="22"/>
          <w:lang w:val=""/>
        </w:rPr>
        <w:t>a) Se considerará infracción leve el incumplimiento de los deberes y prohibiciones contenidos en el artículo 17 de este Reglamento, cuando las consecuencias del mismo no den lugar a la calificación de infracción grave.</w:t>
      </w:r>
    </w:p>
    <w:p w14:paraId="3A552353" w14:textId="77777777" w:rsidR="00391133" w:rsidRPr="00F57248" w:rsidRDefault="00391133" w:rsidP="00B02D59">
      <w:pPr>
        <w:autoSpaceDE w:val="0"/>
        <w:autoSpaceDN w:val="0"/>
        <w:spacing w:before="38" w:line="220" w:lineRule="exact"/>
        <w:ind w:firstLine="4"/>
        <w:jc w:val="both"/>
        <w:rPr>
          <w:rFonts w:ascii="Arial Nova Light" w:hAnsi="Arial Nova Light"/>
        </w:rPr>
      </w:pPr>
      <w:r w:rsidRPr="00F57248">
        <w:rPr>
          <w:rFonts w:ascii="Arial Nova Light" w:hAnsi="Arial Nova Light"/>
          <w:color w:val="202020"/>
          <w:sz w:val="22"/>
          <w:lang w:val=""/>
        </w:rPr>
        <w:t>b) El trato incorrecto a otros usuarios, socorristas o empleados de la instalación.</w:t>
      </w:r>
    </w:p>
    <w:p w14:paraId="6F38F29A" w14:textId="77777777" w:rsidR="00391133" w:rsidRPr="00F57248" w:rsidRDefault="00391133" w:rsidP="00B02D59">
      <w:pPr>
        <w:autoSpaceDE w:val="0"/>
        <w:autoSpaceDN w:val="0"/>
        <w:spacing w:line="268" w:lineRule="exact"/>
        <w:ind w:left="14"/>
        <w:jc w:val="both"/>
        <w:rPr>
          <w:rFonts w:ascii="Arial Nova Light" w:hAnsi="Arial Nova Light"/>
        </w:rPr>
      </w:pPr>
      <w:r w:rsidRPr="00F57248">
        <w:rPr>
          <w:rFonts w:ascii="Arial Nova Light" w:hAnsi="Arial Nova Light"/>
          <w:color w:val="202020"/>
          <w:sz w:val="22"/>
          <w:lang w:val=""/>
        </w:rPr>
        <w:t>c) Causar daños leves de forma voluntaria a la instalación, al material o al mobiliario con que estén equipados.</w:t>
      </w:r>
    </w:p>
    <w:p w14:paraId="40A19A4E" w14:textId="04AD446B" w:rsidR="00391133" w:rsidRPr="00F57248" w:rsidRDefault="00391133" w:rsidP="00B02D59">
      <w:pPr>
        <w:autoSpaceDE w:val="0"/>
        <w:autoSpaceDN w:val="0"/>
        <w:spacing w:before="91" w:line="220" w:lineRule="exact"/>
        <w:jc w:val="both"/>
        <w:rPr>
          <w:rFonts w:ascii="Arial Nova Light" w:hAnsi="Arial Nova Light"/>
        </w:rPr>
      </w:pPr>
    </w:p>
    <w:p w14:paraId="50CF8B16" w14:textId="601A9788" w:rsidR="00391133" w:rsidRPr="00F57248" w:rsidRDefault="00391133" w:rsidP="00B02D59">
      <w:pPr>
        <w:autoSpaceDE w:val="0"/>
        <w:autoSpaceDN w:val="0"/>
        <w:spacing w:line="220" w:lineRule="exact"/>
        <w:ind w:firstLine="33"/>
        <w:jc w:val="both"/>
        <w:rPr>
          <w:rFonts w:ascii="Arial Nova Light" w:hAnsi="Arial Nova Light"/>
        </w:rPr>
      </w:pPr>
      <w:r w:rsidRPr="00F57248">
        <w:rPr>
          <w:rFonts w:ascii="Arial Nova Light" w:hAnsi="Arial Nova Light"/>
          <w:color w:val="202020"/>
          <w:spacing w:val="-3"/>
          <w:sz w:val="22"/>
          <w:lang w:val=""/>
        </w:rPr>
        <w:t>1.2. Infracciones graves :</w:t>
      </w:r>
    </w:p>
    <w:p w14:paraId="4517A834" w14:textId="77777777" w:rsidR="00391133" w:rsidRPr="00F57248" w:rsidRDefault="00391133" w:rsidP="00B02D59">
      <w:pPr>
        <w:autoSpaceDE w:val="0"/>
        <w:autoSpaceDN w:val="0"/>
        <w:spacing w:before="43" w:line="220" w:lineRule="exact"/>
        <w:ind w:firstLine="14"/>
        <w:jc w:val="both"/>
        <w:rPr>
          <w:rFonts w:ascii="Arial Nova Light" w:hAnsi="Arial Nova Light"/>
        </w:rPr>
      </w:pPr>
      <w:r w:rsidRPr="00F57248">
        <w:rPr>
          <w:rFonts w:ascii="Arial Nova Light" w:hAnsi="Arial Nova Light"/>
          <w:color w:val="202020"/>
          <w:sz w:val="22"/>
          <w:lang w:val=""/>
        </w:rPr>
        <w:t>a) El cúmulo de tres sanciones leves durante una misma temporada de baño.</w:t>
      </w:r>
    </w:p>
    <w:p w14:paraId="379CAB3B" w14:textId="77777777" w:rsidR="00391133" w:rsidRPr="00F57248" w:rsidRDefault="00391133" w:rsidP="00B02D59">
      <w:pPr>
        <w:autoSpaceDE w:val="0"/>
        <w:autoSpaceDN w:val="0"/>
        <w:spacing w:before="38" w:line="220" w:lineRule="exact"/>
        <w:ind w:firstLine="4"/>
        <w:jc w:val="both"/>
        <w:rPr>
          <w:rFonts w:ascii="Arial Nova Light" w:hAnsi="Arial Nova Light"/>
        </w:rPr>
      </w:pPr>
      <w:r w:rsidRPr="00F57248">
        <w:rPr>
          <w:rFonts w:ascii="Arial Nova Light" w:hAnsi="Arial Nova Light"/>
          <w:color w:val="202020"/>
          <w:sz w:val="22"/>
          <w:lang w:val=""/>
        </w:rPr>
        <w:t>b) El insulto grave a otros usuarios, socorristas o empleados de la instalación.</w:t>
      </w:r>
    </w:p>
    <w:p w14:paraId="1061D632" w14:textId="77777777" w:rsidR="00391133" w:rsidRPr="00F57248" w:rsidRDefault="00391133" w:rsidP="00B02D59">
      <w:pPr>
        <w:autoSpaceDE w:val="0"/>
        <w:autoSpaceDN w:val="0"/>
        <w:spacing w:line="272" w:lineRule="exact"/>
        <w:ind w:left="14"/>
        <w:jc w:val="both"/>
        <w:rPr>
          <w:rFonts w:ascii="Arial Nova Light" w:hAnsi="Arial Nova Light"/>
        </w:rPr>
      </w:pPr>
      <w:r w:rsidRPr="00F57248">
        <w:rPr>
          <w:rFonts w:ascii="Arial Nova Light" w:hAnsi="Arial Nova Light"/>
          <w:color w:val="202020"/>
          <w:sz w:val="22"/>
          <w:lang w:val=""/>
        </w:rPr>
        <w:t>c) Causar daños graves de forma voluntaria a la instalación, material o al mobiliario con que estén equipados.</w:t>
      </w:r>
    </w:p>
    <w:p w14:paraId="1462F4E3" w14:textId="77777777" w:rsidR="00391133" w:rsidRPr="00F57248" w:rsidRDefault="00391133" w:rsidP="00B02D59">
      <w:pPr>
        <w:autoSpaceDE w:val="0"/>
        <w:autoSpaceDN w:val="0"/>
        <w:spacing w:before="38" w:line="220" w:lineRule="exact"/>
        <w:ind w:firstLine="14"/>
        <w:jc w:val="both"/>
        <w:rPr>
          <w:rFonts w:ascii="Arial Nova Light" w:hAnsi="Arial Nova Light"/>
        </w:rPr>
      </w:pPr>
      <w:r w:rsidRPr="00F57248">
        <w:rPr>
          <w:rFonts w:ascii="Arial Nova Light" w:hAnsi="Arial Nova Light"/>
          <w:color w:val="202020"/>
          <w:sz w:val="22"/>
          <w:lang w:val=""/>
        </w:rPr>
        <w:t>d) La agresión fisica a otros usuarios, socorristas o empleados de la instalación.</w:t>
      </w:r>
    </w:p>
    <w:p w14:paraId="06266257" w14:textId="0B34763D" w:rsidR="00391133" w:rsidRPr="00F57248" w:rsidRDefault="00391133" w:rsidP="00B02D59">
      <w:pPr>
        <w:autoSpaceDE w:val="0"/>
        <w:autoSpaceDN w:val="0"/>
        <w:spacing w:line="268" w:lineRule="exact"/>
        <w:ind w:left="14"/>
        <w:jc w:val="both"/>
        <w:rPr>
          <w:rFonts w:ascii="Arial Nova Light" w:hAnsi="Arial Nova Light"/>
        </w:rPr>
      </w:pPr>
      <w:r w:rsidRPr="00F57248">
        <w:rPr>
          <w:rFonts w:ascii="Arial Nova Light" w:hAnsi="Arial Nova Light"/>
          <w:color w:val="202020"/>
          <w:sz w:val="22"/>
          <w:lang w:val=""/>
        </w:rPr>
        <w:t>e) El acceso a las instalaciones de la piscina municipal sin la previa retirada del ticket o exhibición del bono o abono correspondiente.</w:t>
      </w:r>
    </w:p>
    <w:p w14:paraId="5D048C4B" w14:textId="77777777" w:rsidR="00391133" w:rsidRPr="00F57248" w:rsidRDefault="00391133" w:rsidP="00B02D59">
      <w:pPr>
        <w:autoSpaceDE w:val="0"/>
        <w:autoSpaceDN w:val="0"/>
        <w:spacing w:line="220" w:lineRule="exact"/>
        <w:ind w:firstLine="28"/>
        <w:jc w:val="both"/>
        <w:rPr>
          <w:rFonts w:ascii="Arial Nova Light" w:hAnsi="Arial Nova Light"/>
        </w:rPr>
      </w:pPr>
      <w:r w:rsidRPr="00F57248">
        <w:rPr>
          <w:rFonts w:ascii="Arial Nova Light" w:hAnsi="Arial Nova Light"/>
          <w:color w:val="202020"/>
          <w:sz w:val="22"/>
          <w:lang w:val=""/>
        </w:rPr>
        <w:t>1.3. Infracciones muy graves:</w:t>
      </w:r>
    </w:p>
    <w:p w14:paraId="1286FB41" w14:textId="77777777" w:rsidR="00391133" w:rsidRPr="00F57248" w:rsidRDefault="00391133" w:rsidP="00B02D59">
      <w:pPr>
        <w:autoSpaceDE w:val="0"/>
        <w:autoSpaceDN w:val="0"/>
        <w:spacing w:before="38" w:line="220" w:lineRule="exact"/>
        <w:ind w:firstLine="9"/>
        <w:jc w:val="both"/>
        <w:rPr>
          <w:rFonts w:ascii="Arial Nova Light" w:hAnsi="Arial Nova Light"/>
        </w:rPr>
      </w:pPr>
      <w:r w:rsidRPr="00F57248">
        <w:rPr>
          <w:rFonts w:ascii="Arial Nova Light" w:hAnsi="Arial Nova Light"/>
          <w:color w:val="202020"/>
          <w:sz w:val="22"/>
          <w:lang w:val=""/>
        </w:rPr>
        <w:t>a) El cúmulo de tres faltas graves durante una misma temporada de baño.</w:t>
      </w:r>
    </w:p>
    <w:p w14:paraId="5F61B691" w14:textId="77777777" w:rsidR="00391133" w:rsidRPr="00F57248" w:rsidRDefault="00391133" w:rsidP="00B02D59">
      <w:pPr>
        <w:autoSpaceDE w:val="0"/>
        <w:autoSpaceDN w:val="0"/>
        <w:spacing w:line="268" w:lineRule="exact"/>
        <w:ind w:left="14" w:hanging="10"/>
        <w:jc w:val="both"/>
        <w:rPr>
          <w:rFonts w:ascii="Arial Nova Light" w:hAnsi="Arial Nova Light"/>
        </w:rPr>
      </w:pPr>
      <w:r w:rsidRPr="00F57248">
        <w:rPr>
          <w:rFonts w:ascii="Arial Nova Light" w:hAnsi="Arial Nova Light"/>
          <w:color w:val="202020"/>
          <w:sz w:val="22"/>
          <w:lang w:val=""/>
        </w:rPr>
        <w:t>b) La agresión fisica a otros usuarios, socorristas o empleados de las instalaciones con consecuencias graves para su salud.</w:t>
      </w:r>
    </w:p>
    <w:p w14:paraId="5C8A50E1" w14:textId="5AC6763A" w:rsidR="00391133" w:rsidRPr="00F57248" w:rsidRDefault="00391133" w:rsidP="00B02D59">
      <w:pPr>
        <w:autoSpaceDE w:val="0"/>
        <w:autoSpaceDN w:val="0"/>
        <w:spacing w:line="268" w:lineRule="exact"/>
        <w:ind w:left="4" w:firstLine="10"/>
        <w:jc w:val="both"/>
        <w:rPr>
          <w:rFonts w:ascii="Arial Nova Light" w:hAnsi="Arial Nova Light"/>
        </w:rPr>
      </w:pPr>
      <w:r w:rsidRPr="00F57248">
        <w:rPr>
          <w:rFonts w:ascii="Arial Nova Light" w:hAnsi="Arial Nova Light"/>
          <w:color w:val="202020"/>
          <w:spacing w:val="1"/>
          <w:sz w:val="22"/>
          <w:lang w:val=""/>
        </w:rPr>
        <w:t>c) Causar daños muy graves de forma voluntaria a la instalación, material o al mobiliario con que estén equipados.</w:t>
      </w:r>
    </w:p>
    <w:p w14:paraId="0AB288D5" w14:textId="7E380D38" w:rsidR="00391133" w:rsidRPr="00F57248" w:rsidRDefault="00391133" w:rsidP="00B02D59">
      <w:pPr>
        <w:autoSpaceDE w:val="0"/>
        <w:autoSpaceDN w:val="0"/>
        <w:spacing w:line="268" w:lineRule="exact"/>
        <w:ind w:left="4" w:firstLine="10"/>
        <w:jc w:val="both"/>
        <w:rPr>
          <w:rFonts w:ascii="Arial Nova Light" w:hAnsi="Arial Nova Light"/>
        </w:rPr>
      </w:pPr>
    </w:p>
    <w:p w14:paraId="4760263D" w14:textId="5215A014" w:rsidR="00391133" w:rsidRPr="00F57248" w:rsidRDefault="00391133" w:rsidP="00B02D59">
      <w:pPr>
        <w:autoSpaceDE w:val="0"/>
        <w:autoSpaceDN w:val="0"/>
        <w:spacing w:line="268" w:lineRule="exact"/>
        <w:ind w:left="4" w:firstLine="10"/>
        <w:jc w:val="both"/>
        <w:rPr>
          <w:rFonts w:ascii="Arial Nova Light" w:hAnsi="Arial Nova Light"/>
        </w:rPr>
      </w:pPr>
      <w:r w:rsidRPr="00F57248">
        <w:rPr>
          <w:rFonts w:ascii="Arial Nova Light" w:hAnsi="Arial Nova Light"/>
        </w:rPr>
        <w:tab/>
        <w:t>El incumplimiento de las normas de funcionamiento de la piscina municipal que supongan conductas submisibles en los tipos previstos en el Capítulo IV de la Ley 1/1992, de 21 de febrero, de Protección de la Seguridad Ciudadana, se regirán por lo previsto en dicha Ley.</w:t>
      </w:r>
    </w:p>
    <w:p w14:paraId="690604F2" w14:textId="22AB0971" w:rsidR="00391133" w:rsidRPr="00F57248" w:rsidRDefault="00391133" w:rsidP="00B02D59">
      <w:pPr>
        <w:pStyle w:val="Prrafodelista"/>
        <w:jc w:val="both"/>
        <w:rPr>
          <w:rFonts w:ascii="Arial Nova Light" w:hAnsi="Arial Nova Light"/>
          <w:sz w:val="22"/>
          <w:szCs w:val="24"/>
        </w:rPr>
      </w:pPr>
    </w:p>
    <w:p w14:paraId="3FF41071" w14:textId="77777777" w:rsidR="007F69EA" w:rsidRPr="00F57248" w:rsidRDefault="00391133" w:rsidP="00B02D59">
      <w:pPr>
        <w:pStyle w:val="Prrafodelista"/>
        <w:jc w:val="both"/>
        <w:rPr>
          <w:rFonts w:ascii="Arial Nova Light" w:hAnsi="Arial Nova Light"/>
          <w:sz w:val="22"/>
          <w:szCs w:val="24"/>
        </w:rPr>
      </w:pPr>
      <w:r w:rsidRPr="00F57248">
        <w:rPr>
          <w:rFonts w:ascii="Arial Nova Light" w:hAnsi="Arial Nova Light"/>
          <w:sz w:val="22"/>
          <w:szCs w:val="24"/>
        </w:rPr>
        <w:t xml:space="preserve">Respecto a la </w:t>
      </w:r>
      <w:r w:rsidR="007F69EA" w:rsidRPr="00F57248">
        <w:rPr>
          <w:rFonts w:ascii="Arial Nova Light" w:hAnsi="Arial Nova Light"/>
          <w:sz w:val="22"/>
          <w:szCs w:val="24"/>
        </w:rPr>
        <w:t>tipificación</w:t>
      </w:r>
      <w:r w:rsidRPr="00F57248">
        <w:rPr>
          <w:rFonts w:ascii="Arial Nova Light" w:hAnsi="Arial Nova Light"/>
          <w:sz w:val="22"/>
          <w:szCs w:val="24"/>
        </w:rPr>
        <w:t xml:space="preserve"> y graduación de las infracciones y sanciones previstas en el </w:t>
      </w:r>
    </w:p>
    <w:p w14:paraId="1695F64A" w14:textId="7CD2D9A2" w:rsidR="00391133" w:rsidRPr="00F57248" w:rsidRDefault="00391133" w:rsidP="00B02D59">
      <w:pPr>
        <w:jc w:val="both"/>
        <w:rPr>
          <w:rFonts w:ascii="Arial Nova Light" w:hAnsi="Arial Nova Light"/>
          <w:sz w:val="22"/>
          <w:szCs w:val="24"/>
        </w:rPr>
      </w:pPr>
      <w:r w:rsidRPr="00F57248">
        <w:rPr>
          <w:rFonts w:ascii="Arial Nova Light" w:hAnsi="Arial Nova Light"/>
          <w:sz w:val="22"/>
          <w:szCs w:val="24"/>
        </w:rPr>
        <w:t xml:space="preserve">presente </w:t>
      </w:r>
      <w:r w:rsidR="007F69EA" w:rsidRPr="00F57248">
        <w:rPr>
          <w:rFonts w:ascii="Arial Nova Light" w:hAnsi="Arial Nova Light"/>
          <w:sz w:val="22"/>
          <w:szCs w:val="24"/>
        </w:rPr>
        <w:t>Reglamento</w:t>
      </w:r>
      <w:r w:rsidRPr="00F57248">
        <w:rPr>
          <w:rFonts w:ascii="Arial Nova Light" w:hAnsi="Arial Nova Light"/>
          <w:sz w:val="22"/>
          <w:szCs w:val="24"/>
        </w:rPr>
        <w:t xml:space="preserve"> sup</w:t>
      </w:r>
      <w:r w:rsidR="007F69EA" w:rsidRPr="00F57248">
        <w:rPr>
          <w:rFonts w:ascii="Arial Nova Light" w:hAnsi="Arial Nova Light"/>
          <w:sz w:val="22"/>
          <w:szCs w:val="24"/>
        </w:rPr>
        <w:t>letoriamente será de aplicación lo establecido en los artículos 139 a 141 de la Ley 7/1985, de 2 de abril, Reguladora de las Bases de Régimen Local, en su modificación introducida por la Ley 57/2003, de 16 de diciembre, de medidas para la modernización del Gobierno Local.</w:t>
      </w:r>
    </w:p>
    <w:p w14:paraId="25139F4B" w14:textId="772ACDAB" w:rsidR="007F69EA" w:rsidRPr="00F57248" w:rsidRDefault="007F69EA" w:rsidP="00B02D59">
      <w:pPr>
        <w:pStyle w:val="Prrafodelista"/>
        <w:jc w:val="both"/>
        <w:rPr>
          <w:rFonts w:ascii="Arial Nova Light" w:hAnsi="Arial Nova Light"/>
          <w:sz w:val="22"/>
          <w:szCs w:val="24"/>
        </w:rPr>
      </w:pPr>
    </w:p>
    <w:p w14:paraId="40211979" w14:textId="0DAE6C81" w:rsidR="007F69EA" w:rsidRPr="00F57248" w:rsidRDefault="007F69EA" w:rsidP="00B02D59">
      <w:pPr>
        <w:pStyle w:val="Prrafodelista"/>
        <w:jc w:val="both"/>
        <w:rPr>
          <w:rFonts w:ascii="Arial Nova Light" w:hAnsi="Arial Nova Light"/>
          <w:b/>
          <w:bCs/>
          <w:sz w:val="24"/>
          <w:szCs w:val="28"/>
        </w:rPr>
      </w:pPr>
      <w:r w:rsidRPr="00F57248">
        <w:rPr>
          <w:rFonts w:ascii="Arial Nova Light" w:hAnsi="Arial Nova Light"/>
          <w:b/>
          <w:bCs/>
          <w:sz w:val="24"/>
          <w:szCs w:val="28"/>
        </w:rPr>
        <w:t>Artículo 21</w:t>
      </w:r>
    </w:p>
    <w:p w14:paraId="14BF8B33" w14:textId="77777777" w:rsidR="007F69EA" w:rsidRPr="00F57248" w:rsidRDefault="007F69EA" w:rsidP="00B02D59">
      <w:pPr>
        <w:pStyle w:val="Prrafodelista"/>
        <w:jc w:val="both"/>
        <w:rPr>
          <w:rFonts w:ascii="Arial Nova Light" w:hAnsi="Arial Nova Light"/>
          <w:sz w:val="22"/>
          <w:szCs w:val="24"/>
        </w:rPr>
      </w:pPr>
      <w:r w:rsidRPr="00F57248">
        <w:rPr>
          <w:rFonts w:ascii="Arial Nova Light" w:hAnsi="Arial Nova Light"/>
          <w:sz w:val="22"/>
          <w:szCs w:val="24"/>
        </w:rPr>
        <w:t xml:space="preserve">Las faltas leves podrán ser sancionadas con apercibimiento por escrito o la perdida de </w:t>
      </w:r>
    </w:p>
    <w:p w14:paraId="48F59437" w14:textId="1043D142" w:rsidR="007F69EA" w:rsidRPr="00F57248" w:rsidRDefault="007F69EA" w:rsidP="00B02D59">
      <w:pPr>
        <w:jc w:val="both"/>
        <w:rPr>
          <w:rFonts w:ascii="Arial Nova Light" w:hAnsi="Arial Nova Light"/>
          <w:sz w:val="22"/>
          <w:szCs w:val="24"/>
        </w:rPr>
      </w:pPr>
      <w:r w:rsidRPr="00F57248">
        <w:rPr>
          <w:rFonts w:ascii="Arial Nova Light" w:hAnsi="Arial Nova Light"/>
          <w:sz w:val="22"/>
          <w:szCs w:val="24"/>
        </w:rPr>
        <w:t>la condición de usuario o abonado por un periodo de 5 a 30 días, o con la imposición de multa pecuniaria hasta 300 euros, según la gravedad de a falta cometida.</w:t>
      </w:r>
    </w:p>
    <w:p w14:paraId="77853DBE" w14:textId="143F9ED8" w:rsidR="007F69EA" w:rsidRPr="00F57248" w:rsidRDefault="007F69EA" w:rsidP="00B02D59">
      <w:pPr>
        <w:jc w:val="both"/>
        <w:rPr>
          <w:rFonts w:ascii="Arial Nova Light" w:hAnsi="Arial Nova Light"/>
          <w:sz w:val="22"/>
          <w:szCs w:val="24"/>
        </w:rPr>
      </w:pPr>
      <w:r w:rsidRPr="00F57248">
        <w:rPr>
          <w:rFonts w:ascii="Arial Nova Light" w:hAnsi="Arial Nova Light"/>
          <w:sz w:val="22"/>
          <w:szCs w:val="24"/>
        </w:rPr>
        <w:tab/>
        <w:t>Las faltas graves podrán ser sancionadas con la perdida de la condición de usuarios o abonado por un periodo comprendido entre los treinta días y una temporada de baño, o con la imposición de sanción pecuniaria de hasta 1.000 euros, según la gravedad de la cometida.</w:t>
      </w:r>
    </w:p>
    <w:p w14:paraId="067021A9" w14:textId="77777777" w:rsidR="00F57248" w:rsidRPr="00F57248" w:rsidRDefault="007F69EA" w:rsidP="00B02D59">
      <w:pPr>
        <w:jc w:val="both"/>
        <w:rPr>
          <w:rFonts w:ascii="Arial Nova Light" w:hAnsi="Arial Nova Light"/>
          <w:sz w:val="22"/>
          <w:szCs w:val="24"/>
        </w:rPr>
      </w:pPr>
      <w:r w:rsidRPr="00F57248">
        <w:rPr>
          <w:rFonts w:ascii="Arial Nova Light" w:hAnsi="Arial Nova Light"/>
          <w:sz w:val="22"/>
          <w:szCs w:val="24"/>
        </w:rPr>
        <w:tab/>
        <w:t xml:space="preserve">Las faltas muy graves podrán ser sancionadas con la perdida de la condición de usuario o abonado por un periodo comprendido entre una a tres temporadas de baño, o </w:t>
      </w:r>
      <w:r w:rsidRPr="00F57248">
        <w:rPr>
          <w:rFonts w:ascii="Arial Nova Light" w:hAnsi="Arial Nova Light"/>
          <w:sz w:val="22"/>
          <w:szCs w:val="24"/>
        </w:rPr>
        <w:lastRenderedPageBreak/>
        <w:t>con la imposición de una sanción pecuniaria de hasta 3.000 euros, en función de la gravedad de la falta.</w:t>
      </w:r>
    </w:p>
    <w:p w14:paraId="7D7718BB" w14:textId="1602D9F4" w:rsidR="00F57248" w:rsidRPr="00F57248" w:rsidRDefault="007F69EA" w:rsidP="00B02D59">
      <w:pPr>
        <w:jc w:val="both"/>
        <w:rPr>
          <w:rFonts w:ascii="Arial Nova Light" w:hAnsi="Arial Nova Light"/>
          <w:sz w:val="22"/>
          <w:szCs w:val="24"/>
        </w:rPr>
      </w:pPr>
      <w:r w:rsidRPr="00F57248">
        <w:rPr>
          <w:rFonts w:ascii="Arial Nova Light" w:hAnsi="Arial Nova Light"/>
          <w:b/>
          <w:bCs/>
          <w:sz w:val="24"/>
          <w:szCs w:val="28"/>
        </w:rPr>
        <w:tab/>
      </w:r>
    </w:p>
    <w:p w14:paraId="1F129756" w14:textId="43D92BEE" w:rsidR="007F69EA" w:rsidRPr="00F57248" w:rsidRDefault="007F69EA" w:rsidP="00B02D59">
      <w:pPr>
        <w:jc w:val="both"/>
        <w:rPr>
          <w:rFonts w:ascii="Arial Nova Light" w:hAnsi="Arial Nova Light"/>
          <w:b/>
          <w:bCs/>
          <w:sz w:val="24"/>
          <w:szCs w:val="28"/>
        </w:rPr>
      </w:pPr>
      <w:r w:rsidRPr="00F57248">
        <w:rPr>
          <w:rFonts w:ascii="Arial Nova Light" w:hAnsi="Arial Nova Light"/>
          <w:b/>
          <w:bCs/>
          <w:sz w:val="24"/>
          <w:szCs w:val="28"/>
        </w:rPr>
        <w:t>Artículo 22</w:t>
      </w:r>
    </w:p>
    <w:p w14:paraId="669219B5" w14:textId="79B45978" w:rsidR="007F69EA" w:rsidRPr="00F57248" w:rsidRDefault="007F69EA" w:rsidP="00B02D59">
      <w:pPr>
        <w:jc w:val="both"/>
        <w:rPr>
          <w:rFonts w:ascii="Arial Nova Light" w:hAnsi="Arial Nova Light"/>
          <w:sz w:val="22"/>
          <w:szCs w:val="24"/>
        </w:rPr>
      </w:pPr>
      <w:r w:rsidRPr="00F57248">
        <w:rPr>
          <w:rFonts w:ascii="Arial Nova Light" w:hAnsi="Arial Nova Light"/>
          <w:sz w:val="22"/>
          <w:szCs w:val="24"/>
        </w:rPr>
        <w:tab/>
        <w:t>La imposición de sanciones será conforme con lo establecido en el Reglamento para el Ejercicio de la Potestad Sancionadora de las Administraciones Públicas, aprobado por R.D. 1.398/1993 de 4 de agosto.</w:t>
      </w:r>
    </w:p>
    <w:p w14:paraId="2208AAA2" w14:textId="16C816D4" w:rsidR="007F69EA" w:rsidRPr="00F57248" w:rsidRDefault="007F69EA" w:rsidP="00B02D59">
      <w:pPr>
        <w:jc w:val="both"/>
        <w:rPr>
          <w:rFonts w:ascii="Arial Nova Light" w:hAnsi="Arial Nova Light"/>
          <w:sz w:val="22"/>
          <w:szCs w:val="24"/>
        </w:rPr>
      </w:pPr>
      <w:r w:rsidRPr="00F57248">
        <w:rPr>
          <w:rFonts w:ascii="Arial Nova Light" w:hAnsi="Arial Nova Light"/>
          <w:sz w:val="22"/>
          <w:szCs w:val="24"/>
        </w:rPr>
        <w:tab/>
        <w:t xml:space="preserve">Las sanciones por la comisión de infracciones leves, graves y muy graves serán impuestas por el </w:t>
      </w:r>
      <w:proofErr w:type="gramStart"/>
      <w:r w:rsidRPr="00F57248">
        <w:rPr>
          <w:rFonts w:ascii="Arial Nova Light" w:hAnsi="Arial Nova Light"/>
          <w:sz w:val="22"/>
          <w:szCs w:val="24"/>
        </w:rPr>
        <w:t>Alcalde</w:t>
      </w:r>
      <w:proofErr w:type="gramEnd"/>
      <w:r w:rsidRPr="00F57248">
        <w:rPr>
          <w:rFonts w:ascii="Arial Nova Light" w:hAnsi="Arial Nova Light"/>
          <w:sz w:val="22"/>
          <w:szCs w:val="24"/>
        </w:rPr>
        <w:t>/sa del Ayuntamiento de Matallana de Torío.</w:t>
      </w:r>
    </w:p>
    <w:p w14:paraId="5E5B57E4" w14:textId="67404CB3" w:rsidR="00366511" w:rsidRPr="00F57248" w:rsidRDefault="007F69EA" w:rsidP="00B02D59">
      <w:pPr>
        <w:jc w:val="both"/>
        <w:rPr>
          <w:rFonts w:ascii="Arial Nova Light" w:hAnsi="Arial Nova Light"/>
          <w:b/>
          <w:bCs/>
          <w:sz w:val="24"/>
          <w:szCs w:val="28"/>
        </w:rPr>
      </w:pPr>
      <w:r w:rsidRPr="00F57248">
        <w:rPr>
          <w:rFonts w:ascii="Arial Nova Light" w:hAnsi="Arial Nova Light"/>
          <w:b/>
          <w:bCs/>
          <w:sz w:val="24"/>
          <w:szCs w:val="28"/>
        </w:rPr>
        <w:tab/>
      </w:r>
    </w:p>
    <w:p w14:paraId="6E4916C1" w14:textId="3B023295" w:rsidR="007F69EA" w:rsidRPr="00F57248" w:rsidRDefault="007F69EA" w:rsidP="00B02D59">
      <w:pPr>
        <w:jc w:val="both"/>
        <w:rPr>
          <w:rFonts w:ascii="Arial Nova Light" w:hAnsi="Arial Nova Light"/>
          <w:b/>
          <w:bCs/>
          <w:sz w:val="24"/>
          <w:szCs w:val="28"/>
        </w:rPr>
      </w:pPr>
      <w:r w:rsidRPr="00F57248">
        <w:rPr>
          <w:rFonts w:ascii="Arial Nova Light" w:hAnsi="Arial Nova Light"/>
          <w:b/>
          <w:bCs/>
          <w:sz w:val="24"/>
          <w:szCs w:val="28"/>
        </w:rPr>
        <w:t>Artículo 23</w:t>
      </w:r>
    </w:p>
    <w:p w14:paraId="6BC80EB9" w14:textId="6D3C6713" w:rsidR="007F69EA" w:rsidRPr="00F57248" w:rsidRDefault="007F69EA" w:rsidP="00B02D59">
      <w:pPr>
        <w:jc w:val="both"/>
        <w:rPr>
          <w:rFonts w:ascii="Arial Nova Light" w:hAnsi="Arial Nova Light"/>
          <w:sz w:val="22"/>
          <w:szCs w:val="24"/>
        </w:rPr>
      </w:pPr>
      <w:r w:rsidRPr="00F57248">
        <w:rPr>
          <w:rFonts w:ascii="Arial Nova Light" w:hAnsi="Arial Nova Light"/>
          <w:sz w:val="22"/>
          <w:szCs w:val="24"/>
        </w:rPr>
        <w:tab/>
        <w:t>En la piscina existi</w:t>
      </w:r>
      <w:r w:rsidR="00F64DE6" w:rsidRPr="00F57248">
        <w:rPr>
          <w:rFonts w:ascii="Arial Nova Light" w:hAnsi="Arial Nova Light"/>
          <w:sz w:val="22"/>
          <w:szCs w:val="24"/>
        </w:rPr>
        <w:t>rá, a disposición del público, un Libro de Reclamaciones, con hojas numeradas, para que puedan presentarse quejas y reclamaciones que se estimen necesarias.</w:t>
      </w:r>
    </w:p>
    <w:p w14:paraId="7FEB52D7" w14:textId="4298D464" w:rsidR="00366511" w:rsidRPr="00F57248" w:rsidRDefault="00F64DE6" w:rsidP="00B02D59">
      <w:pPr>
        <w:jc w:val="both"/>
        <w:rPr>
          <w:rFonts w:ascii="Arial Nova Light" w:hAnsi="Arial Nova Light"/>
          <w:sz w:val="22"/>
          <w:szCs w:val="24"/>
        </w:rPr>
      </w:pPr>
      <w:r w:rsidRPr="00F57248">
        <w:rPr>
          <w:rFonts w:ascii="Arial Nova Light" w:hAnsi="Arial Nova Light"/>
          <w:sz w:val="22"/>
          <w:szCs w:val="24"/>
        </w:rPr>
        <w:tab/>
        <w:t>También se pondrá a disposición de los usuarios un buzón de sugerencias para dirigir por escrito cualquier indicación o sugerencia al responsable de la instalación.</w:t>
      </w:r>
    </w:p>
    <w:p w14:paraId="2992FA3B" w14:textId="49ACA965" w:rsidR="00F64DE6" w:rsidRPr="00F57248" w:rsidRDefault="00F64DE6" w:rsidP="00F57248">
      <w:pPr>
        <w:pStyle w:val="Citadestacada"/>
        <w:rPr>
          <w:rFonts w:ascii="Arial Nova Light" w:hAnsi="Arial Nova Light"/>
          <w:sz w:val="28"/>
          <w:szCs w:val="32"/>
        </w:rPr>
      </w:pPr>
      <w:r w:rsidRPr="00F57248">
        <w:rPr>
          <w:rFonts w:ascii="Arial Nova Light" w:hAnsi="Arial Nova Light"/>
          <w:sz w:val="28"/>
          <w:szCs w:val="32"/>
        </w:rPr>
        <w:t>DISPOSICIONES ADICIONALES</w:t>
      </w:r>
    </w:p>
    <w:p w14:paraId="5C4ABF9E" w14:textId="64CAB432" w:rsidR="00F64DE6" w:rsidRPr="00F57248" w:rsidRDefault="00F64DE6" w:rsidP="00B02D59">
      <w:pPr>
        <w:jc w:val="both"/>
        <w:rPr>
          <w:rFonts w:ascii="Arial Nova Light" w:hAnsi="Arial Nova Light"/>
          <w:b/>
          <w:bCs/>
          <w:sz w:val="24"/>
          <w:szCs w:val="28"/>
        </w:rPr>
      </w:pPr>
      <w:r w:rsidRPr="00F57248">
        <w:rPr>
          <w:rFonts w:ascii="Arial Nova Light" w:hAnsi="Arial Nova Light"/>
          <w:b/>
          <w:bCs/>
          <w:sz w:val="24"/>
          <w:szCs w:val="28"/>
        </w:rPr>
        <w:t>PRIMERA</w:t>
      </w:r>
    </w:p>
    <w:p w14:paraId="4F6FC272" w14:textId="0E9B3FDB" w:rsidR="00F64DE6" w:rsidRPr="00F57248" w:rsidRDefault="00F64DE6" w:rsidP="00B02D59">
      <w:pPr>
        <w:jc w:val="both"/>
        <w:rPr>
          <w:rFonts w:ascii="Arial Nova Light" w:hAnsi="Arial Nova Light"/>
          <w:sz w:val="22"/>
          <w:szCs w:val="24"/>
        </w:rPr>
      </w:pPr>
      <w:r w:rsidRPr="00F57248">
        <w:rPr>
          <w:rFonts w:ascii="Arial Nova Light" w:hAnsi="Arial Nova Light"/>
          <w:sz w:val="22"/>
          <w:szCs w:val="24"/>
        </w:rPr>
        <w:tab/>
        <w:t>Se autoriza al Excmo. Ayuntamiento de Matallana de Torío para modificar las categorías de abonados a que se refiere el articulo 8 de este reglamento.</w:t>
      </w:r>
    </w:p>
    <w:p w14:paraId="74ED72E5" w14:textId="545DC030" w:rsidR="00F64DE6" w:rsidRPr="00F57248" w:rsidRDefault="00F64DE6" w:rsidP="00B02D59">
      <w:pPr>
        <w:jc w:val="both"/>
        <w:rPr>
          <w:rFonts w:ascii="Arial Nova Light" w:hAnsi="Arial Nova Light"/>
          <w:sz w:val="22"/>
          <w:szCs w:val="24"/>
        </w:rPr>
      </w:pPr>
    </w:p>
    <w:p w14:paraId="2BA2DB2A" w14:textId="1E236B2F" w:rsidR="00F64DE6" w:rsidRPr="00F57248" w:rsidRDefault="00F64DE6" w:rsidP="00B02D59">
      <w:pPr>
        <w:jc w:val="both"/>
        <w:rPr>
          <w:rFonts w:ascii="Arial Nova Light" w:hAnsi="Arial Nova Light"/>
          <w:b/>
          <w:bCs/>
          <w:sz w:val="24"/>
          <w:szCs w:val="28"/>
        </w:rPr>
      </w:pPr>
      <w:r w:rsidRPr="00F57248">
        <w:rPr>
          <w:rFonts w:ascii="Arial Nova Light" w:hAnsi="Arial Nova Light"/>
          <w:b/>
          <w:bCs/>
          <w:sz w:val="24"/>
          <w:szCs w:val="28"/>
        </w:rPr>
        <w:t>SEGUNDA</w:t>
      </w:r>
    </w:p>
    <w:p w14:paraId="4FD3A498" w14:textId="00BD0D96" w:rsidR="00F64DE6" w:rsidRPr="00F57248" w:rsidRDefault="00F64DE6" w:rsidP="00B02D59">
      <w:pPr>
        <w:jc w:val="both"/>
        <w:rPr>
          <w:rFonts w:ascii="Arial Nova Light" w:hAnsi="Arial Nova Light"/>
          <w:sz w:val="22"/>
          <w:szCs w:val="24"/>
        </w:rPr>
      </w:pPr>
      <w:r w:rsidRPr="00F57248">
        <w:rPr>
          <w:rFonts w:ascii="Arial Nova Light" w:hAnsi="Arial Nova Light"/>
          <w:sz w:val="22"/>
          <w:szCs w:val="24"/>
        </w:rPr>
        <w:tab/>
        <w:t>El funcionamiento de la piscina de titularidad municipal se podrá gestionar por cualquiera de las formas establecidas legalmente y se regirá por las condiciones establecidas em el Pliego de Cláusulas Administrativas correspondiente, que se elabore para tal efecto.</w:t>
      </w:r>
    </w:p>
    <w:p w14:paraId="6FBEE7DD" w14:textId="0EB94E92" w:rsidR="00F64DE6" w:rsidRPr="00F57248" w:rsidRDefault="00F64DE6" w:rsidP="00F57248">
      <w:pPr>
        <w:pStyle w:val="Citadestacada"/>
        <w:rPr>
          <w:rFonts w:ascii="Arial Nova Light" w:hAnsi="Arial Nova Light"/>
          <w:sz w:val="28"/>
          <w:szCs w:val="32"/>
        </w:rPr>
      </w:pPr>
      <w:r w:rsidRPr="00F57248">
        <w:rPr>
          <w:rFonts w:ascii="Arial Nova Light" w:hAnsi="Arial Nova Light"/>
          <w:sz w:val="28"/>
          <w:szCs w:val="32"/>
        </w:rPr>
        <w:t>DISPOSICIONES FINALES</w:t>
      </w:r>
    </w:p>
    <w:p w14:paraId="7607FC6B" w14:textId="465D8DD9" w:rsidR="00F64DE6" w:rsidRPr="00F57248" w:rsidRDefault="00F64DE6" w:rsidP="00B02D59">
      <w:pPr>
        <w:jc w:val="both"/>
        <w:rPr>
          <w:rFonts w:ascii="Arial Nova Light" w:hAnsi="Arial Nova Light"/>
          <w:b/>
          <w:bCs/>
          <w:sz w:val="24"/>
          <w:szCs w:val="28"/>
        </w:rPr>
      </w:pPr>
      <w:r w:rsidRPr="00F57248">
        <w:rPr>
          <w:rFonts w:ascii="Arial Nova Light" w:hAnsi="Arial Nova Light"/>
          <w:b/>
          <w:bCs/>
          <w:sz w:val="24"/>
          <w:szCs w:val="28"/>
        </w:rPr>
        <w:t>PRIMERA</w:t>
      </w:r>
    </w:p>
    <w:p w14:paraId="0E17A1A4" w14:textId="7969CB47" w:rsidR="00F64DE6" w:rsidRPr="00F57248" w:rsidRDefault="00F64DE6" w:rsidP="00B02D59">
      <w:pPr>
        <w:jc w:val="both"/>
        <w:rPr>
          <w:rFonts w:ascii="Arial Nova Light" w:hAnsi="Arial Nova Light"/>
          <w:sz w:val="22"/>
          <w:szCs w:val="24"/>
        </w:rPr>
      </w:pPr>
      <w:r w:rsidRPr="00F57248">
        <w:rPr>
          <w:rFonts w:ascii="Arial Nova Light" w:hAnsi="Arial Nova Light"/>
          <w:sz w:val="22"/>
          <w:szCs w:val="24"/>
        </w:rPr>
        <w:tab/>
        <w:t>En lo no previsto en este Reglamento se estará a lo dispuesto en el Reglamento Sanitario de las Piscinas de Uso Colectivo de la Junta de Castilla y León, así como el resto de disposiciones legales vigentes en la materia.</w:t>
      </w:r>
    </w:p>
    <w:p w14:paraId="6AA86025" w14:textId="587D674C" w:rsidR="00F64DE6" w:rsidRPr="00F57248" w:rsidRDefault="00F64DE6" w:rsidP="00B02D59">
      <w:pPr>
        <w:jc w:val="both"/>
        <w:rPr>
          <w:rFonts w:ascii="Arial Nova Light" w:hAnsi="Arial Nova Light"/>
          <w:sz w:val="22"/>
          <w:szCs w:val="24"/>
        </w:rPr>
      </w:pPr>
    </w:p>
    <w:p w14:paraId="5DF0B21D" w14:textId="651D0E7B" w:rsidR="00F64DE6" w:rsidRPr="00F57248" w:rsidRDefault="00F64DE6" w:rsidP="00B02D59">
      <w:pPr>
        <w:jc w:val="both"/>
        <w:rPr>
          <w:rFonts w:ascii="Arial Nova Light" w:hAnsi="Arial Nova Light"/>
          <w:b/>
          <w:bCs/>
          <w:sz w:val="24"/>
          <w:szCs w:val="28"/>
        </w:rPr>
      </w:pPr>
      <w:r w:rsidRPr="00F57248">
        <w:rPr>
          <w:rFonts w:ascii="Arial Nova Light" w:hAnsi="Arial Nova Light"/>
          <w:b/>
          <w:bCs/>
          <w:sz w:val="24"/>
          <w:szCs w:val="28"/>
        </w:rPr>
        <w:t>SEGUNDA</w:t>
      </w:r>
    </w:p>
    <w:p w14:paraId="73939135" w14:textId="7102C7CB" w:rsidR="00F64DE6" w:rsidRPr="00F57248" w:rsidRDefault="00F64DE6" w:rsidP="00B02D59">
      <w:pPr>
        <w:ind w:firstLine="708"/>
        <w:jc w:val="both"/>
        <w:rPr>
          <w:rFonts w:ascii="Arial Nova Light" w:hAnsi="Arial Nova Light"/>
          <w:sz w:val="22"/>
          <w:szCs w:val="24"/>
        </w:rPr>
      </w:pPr>
      <w:r w:rsidRPr="00F57248">
        <w:rPr>
          <w:rFonts w:ascii="Arial Nova Light" w:hAnsi="Arial Nova Light"/>
          <w:sz w:val="22"/>
          <w:szCs w:val="24"/>
        </w:rPr>
        <w:t>La interpretación de las n</w:t>
      </w:r>
      <w:r w:rsidR="00366511" w:rsidRPr="00F57248">
        <w:rPr>
          <w:rFonts w:ascii="Arial Nova Light" w:hAnsi="Arial Nova Light"/>
          <w:sz w:val="22"/>
          <w:szCs w:val="24"/>
        </w:rPr>
        <w:t>orm</w:t>
      </w:r>
      <w:r w:rsidRPr="00F57248">
        <w:rPr>
          <w:rFonts w:ascii="Arial Nova Light" w:hAnsi="Arial Nova Light"/>
          <w:sz w:val="22"/>
          <w:szCs w:val="24"/>
        </w:rPr>
        <w:t xml:space="preserve">as de este Reglamento será llevada a cabo por el órgano competente del Ayuntamiento de Matallana de Torío, </w:t>
      </w:r>
      <w:r w:rsidR="00366511" w:rsidRPr="00F57248">
        <w:rPr>
          <w:rFonts w:ascii="Arial Nova Light" w:hAnsi="Arial Nova Light"/>
          <w:sz w:val="22"/>
          <w:szCs w:val="24"/>
        </w:rPr>
        <w:t>que</w:t>
      </w:r>
      <w:r w:rsidRPr="00F57248">
        <w:rPr>
          <w:rFonts w:ascii="Arial Nova Light" w:hAnsi="Arial Nova Light"/>
          <w:sz w:val="22"/>
          <w:szCs w:val="24"/>
        </w:rPr>
        <w:t xml:space="preserve"> podrá dictar las instrucciones necesarias para su aplicación.</w:t>
      </w:r>
    </w:p>
    <w:p w14:paraId="12B7AF62" w14:textId="77777777" w:rsidR="00366511" w:rsidRPr="00F57248" w:rsidRDefault="00366511" w:rsidP="00B02D59">
      <w:pPr>
        <w:ind w:firstLine="708"/>
        <w:jc w:val="both"/>
        <w:rPr>
          <w:rFonts w:ascii="Arial Nova Light" w:hAnsi="Arial Nova Light"/>
          <w:sz w:val="22"/>
          <w:szCs w:val="24"/>
        </w:rPr>
      </w:pPr>
    </w:p>
    <w:p w14:paraId="1DB2E04E" w14:textId="77777777" w:rsidR="00F57248" w:rsidRPr="00F57248" w:rsidRDefault="00F57248" w:rsidP="00B02D59">
      <w:pPr>
        <w:jc w:val="both"/>
        <w:rPr>
          <w:rFonts w:ascii="Arial Nova Light" w:hAnsi="Arial Nova Light"/>
          <w:b/>
          <w:bCs/>
          <w:sz w:val="24"/>
          <w:szCs w:val="28"/>
        </w:rPr>
      </w:pPr>
    </w:p>
    <w:p w14:paraId="7F369323" w14:textId="152092F8" w:rsidR="00F64DE6" w:rsidRPr="00F57248" w:rsidRDefault="00F64DE6" w:rsidP="00B02D59">
      <w:pPr>
        <w:jc w:val="both"/>
        <w:rPr>
          <w:rFonts w:ascii="Arial Nova Light" w:hAnsi="Arial Nova Light"/>
          <w:b/>
          <w:bCs/>
          <w:sz w:val="24"/>
          <w:szCs w:val="28"/>
        </w:rPr>
      </w:pPr>
      <w:r w:rsidRPr="00F57248">
        <w:rPr>
          <w:rFonts w:ascii="Arial Nova Light" w:hAnsi="Arial Nova Light"/>
          <w:b/>
          <w:bCs/>
          <w:sz w:val="24"/>
          <w:szCs w:val="28"/>
        </w:rPr>
        <w:lastRenderedPageBreak/>
        <w:t>TERCERA</w:t>
      </w:r>
    </w:p>
    <w:p w14:paraId="6BB7B3B4" w14:textId="77777777" w:rsidR="00F64DE6" w:rsidRPr="00F57248" w:rsidRDefault="00F64DE6" w:rsidP="00B02D59">
      <w:pPr>
        <w:ind w:firstLine="708"/>
        <w:jc w:val="both"/>
        <w:rPr>
          <w:rFonts w:ascii="Arial Nova Light" w:hAnsi="Arial Nova Light"/>
          <w:sz w:val="22"/>
          <w:szCs w:val="24"/>
        </w:rPr>
      </w:pPr>
      <w:r w:rsidRPr="00F57248">
        <w:rPr>
          <w:rFonts w:ascii="Arial Nova Light" w:hAnsi="Arial Nova Light"/>
          <w:sz w:val="22"/>
          <w:szCs w:val="24"/>
        </w:rPr>
        <w:t>Este Reglamento entrará en vigor al día siguiente de su publicación en el Boletín Oficial de la Provincia.</w:t>
      </w:r>
    </w:p>
    <w:p w14:paraId="26C16678" w14:textId="77777777" w:rsidR="00F64DE6" w:rsidRPr="00F57248" w:rsidRDefault="00F64DE6" w:rsidP="007F69EA">
      <w:pPr>
        <w:rPr>
          <w:rFonts w:ascii="Arial Nova Light" w:hAnsi="Arial Nova Light"/>
          <w:sz w:val="22"/>
          <w:szCs w:val="24"/>
        </w:rPr>
      </w:pPr>
    </w:p>
    <w:sectPr w:rsidR="00F64DE6" w:rsidRPr="00F5724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7765" w14:textId="77777777" w:rsidR="00190F07" w:rsidRDefault="00190F07" w:rsidP="00190F07">
      <w:r>
        <w:separator/>
      </w:r>
    </w:p>
  </w:endnote>
  <w:endnote w:type="continuationSeparator" w:id="0">
    <w:p w14:paraId="4E0A2645" w14:textId="77777777" w:rsidR="00190F07" w:rsidRDefault="00190F07" w:rsidP="0019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20340"/>
      <w:docPartObj>
        <w:docPartGallery w:val="Page Numbers (Bottom of Page)"/>
        <w:docPartUnique/>
      </w:docPartObj>
    </w:sdtPr>
    <w:sdtEndPr/>
    <w:sdtContent>
      <w:p w14:paraId="4AD42ED3" w14:textId="4E321799" w:rsidR="00190F07" w:rsidRDefault="00190F07">
        <w:pPr>
          <w:pStyle w:val="Piedepgina"/>
          <w:jc w:val="right"/>
        </w:pPr>
        <w:r>
          <w:fldChar w:fldCharType="begin"/>
        </w:r>
        <w:r>
          <w:instrText>PAGE   \* MERGEFORMAT</w:instrText>
        </w:r>
        <w:r>
          <w:fldChar w:fldCharType="separate"/>
        </w:r>
        <w:r>
          <w:t>2</w:t>
        </w:r>
        <w:r>
          <w:fldChar w:fldCharType="end"/>
        </w:r>
      </w:p>
    </w:sdtContent>
  </w:sdt>
  <w:p w14:paraId="49A1CECF" w14:textId="77777777" w:rsidR="00190F07" w:rsidRDefault="00190F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1D1D" w14:textId="77777777" w:rsidR="00190F07" w:rsidRDefault="00190F07" w:rsidP="00190F07">
      <w:r>
        <w:separator/>
      </w:r>
    </w:p>
  </w:footnote>
  <w:footnote w:type="continuationSeparator" w:id="0">
    <w:p w14:paraId="7630FCB1" w14:textId="77777777" w:rsidR="00190F07" w:rsidRDefault="00190F07" w:rsidP="0019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A434" w14:textId="0CBB1D40" w:rsidR="00F57248" w:rsidRDefault="00F57248">
    <w:pPr>
      <w:pStyle w:val="Encabezado"/>
    </w:pPr>
    <w:bookmarkStart w:id="0" w:name="_Hlk72312160"/>
    <w:bookmarkStart w:id="1" w:name="_Hlk72312161"/>
    <w:bookmarkStart w:id="2" w:name="_Hlk72312280"/>
    <w:bookmarkStart w:id="3" w:name="_Hlk72312281"/>
    <w:bookmarkStart w:id="4" w:name="_Hlk72312410"/>
    <w:bookmarkStart w:id="5" w:name="_Hlk72312411"/>
    <w:r>
      <w:rPr>
        <w:noProof/>
      </w:rPr>
      <mc:AlternateContent>
        <mc:Choice Requires="wps">
          <w:drawing>
            <wp:anchor distT="45720" distB="45720" distL="114300" distR="114300" simplePos="0" relativeHeight="251662336" behindDoc="0" locked="0" layoutInCell="1" allowOverlap="1" wp14:anchorId="00A5AAFC" wp14:editId="6E9D3845">
              <wp:simplePos x="0" y="0"/>
              <wp:positionH relativeFrom="column">
                <wp:posOffset>3206115</wp:posOffset>
              </wp:positionH>
              <wp:positionV relativeFrom="paragraph">
                <wp:posOffset>217170</wp:posOffset>
              </wp:positionV>
              <wp:extent cx="2752725" cy="571500"/>
              <wp:effectExtent l="0" t="0" r="28575"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71500"/>
                      </a:xfrm>
                      <a:prstGeom prst="rect">
                        <a:avLst/>
                      </a:prstGeom>
                      <a:solidFill>
                        <a:srgbClr val="FFFFFF"/>
                      </a:solidFill>
                      <a:ln w="9525">
                        <a:solidFill>
                          <a:schemeClr val="tx1"/>
                        </a:solidFill>
                        <a:miter lim="800000"/>
                        <a:headEnd/>
                        <a:tailEnd/>
                      </a:ln>
                    </wps:spPr>
                    <wps:txbx>
                      <w:txbxContent>
                        <w:p w14:paraId="2F7591D1" w14:textId="77777777" w:rsidR="00F57248" w:rsidRPr="00022882" w:rsidRDefault="00F57248" w:rsidP="00F57248">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7"/>
                              <w:sz w:val="24"/>
                              <w:szCs w:val="24"/>
                              <w:lang w:val=""/>
                            </w:rPr>
                            <w:t>Teléfono:</w:t>
                          </w:r>
                          <w:r w:rsidRPr="00022882">
                            <w:rPr>
                              <w:rFonts w:ascii="Arial Nova Light" w:hAnsi="Arial Nova Light"/>
                              <w:color w:val="383838"/>
                              <w:spacing w:val="-7"/>
                              <w:sz w:val="24"/>
                              <w:szCs w:val="24"/>
                              <w:lang w:val=""/>
                            </w:rPr>
                            <w:t xml:space="preserve"> 57 82 09   /   </w:t>
                          </w:r>
                          <w:r w:rsidRPr="00022882">
                            <w:rPr>
                              <w:rFonts w:ascii="Arial Nova Light" w:hAnsi="Arial Nova Light"/>
                              <w:color w:val="383838"/>
                              <w:spacing w:val="-8"/>
                              <w:sz w:val="24"/>
                              <w:szCs w:val="24"/>
                              <w:lang w:val=""/>
                            </w:rPr>
                            <w:t>Fax: 59 12 65</w:t>
                          </w:r>
                        </w:p>
                        <w:p w14:paraId="4C67C98E" w14:textId="77777777" w:rsidR="00F57248" w:rsidRPr="00022882" w:rsidRDefault="00F57248" w:rsidP="00F57248">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8"/>
                              <w:sz w:val="24"/>
                              <w:szCs w:val="24"/>
                              <w:lang w:val=""/>
                            </w:rPr>
                            <w:t>C.P.:</w:t>
                          </w:r>
                          <w:r w:rsidRPr="00022882">
                            <w:rPr>
                              <w:rFonts w:ascii="Arial Nova Light" w:hAnsi="Arial Nova Light"/>
                              <w:color w:val="383838"/>
                              <w:spacing w:val="-8"/>
                              <w:sz w:val="24"/>
                              <w:szCs w:val="24"/>
                              <w:lang w:val=""/>
                            </w:rPr>
                            <w:t xml:space="preserve"> 24380</w:t>
                          </w:r>
                        </w:p>
                        <w:p w14:paraId="44AC2321" w14:textId="77777777" w:rsidR="00F57248" w:rsidRPr="00022882" w:rsidRDefault="00F57248" w:rsidP="00F5724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5AAFC" id="_x0000_t202" coordsize="21600,21600" o:spt="202" path="m,l,21600r21600,l21600,xe">
              <v:stroke joinstyle="miter"/>
              <v:path gradientshapeok="t" o:connecttype="rect"/>
            </v:shapetype>
            <v:shape id="Cuadro de texto 2" o:spid="_x0000_s1026" type="#_x0000_t202" style="position:absolute;margin-left:252.45pt;margin-top:17.1pt;width:216.75pt;height: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" strokecolor="black [3213]">
              <v:textbox>
                <w:txbxContent>
                  <w:p w14:paraId="2F7591D1" w14:textId="77777777" w:rsidR="00F57248" w:rsidRPr="00022882" w:rsidRDefault="00F57248" w:rsidP="00F57248">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7"/>
                        <w:sz w:val="24"/>
                        <w:szCs w:val="24"/>
                        <w:lang w:val=""/>
                      </w:rPr>
                      <w:t>Teléfono:</w:t>
                    </w:r>
                    <w:r w:rsidRPr="00022882">
                      <w:rPr>
                        <w:rFonts w:ascii="Arial Nova Light" w:hAnsi="Arial Nova Light"/>
                        <w:color w:val="383838"/>
                        <w:spacing w:val="-7"/>
                        <w:sz w:val="24"/>
                        <w:szCs w:val="24"/>
                        <w:lang w:val=""/>
                      </w:rPr>
                      <w:t xml:space="preserve"> 57 82 09   /   </w:t>
                    </w:r>
                    <w:r w:rsidRPr="00022882">
                      <w:rPr>
                        <w:rFonts w:ascii="Arial Nova Light" w:hAnsi="Arial Nova Light"/>
                        <w:color w:val="383838"/>
                        <w:spacing w:val="-8"/>
                        <w:sz w:val="24"/>
                        <w:szCs w:val="24"/>
                        <w:lang w:val=""/>
                      </w:rPr>
                      <w:t>Fax: 59 12 65</w:t>
                    </w:r>
                  </w:p>
                  <w:p w14:paraId="4C67C98E" w14:textId="77777777" w:rsidR="00F57248" w:rsidRPr="00022882" w:rsidRDefault="00F57248" w:rsidP="00F57248">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8"/>
                        <w:sz w:val="24"/>
                        <w:szCs w:val="24"/>
                        <w:lang w:val=""/>
                      </w:rPr>
                      <w:t>C.P.:</w:t>
                    </w:r>
                    <w:r w:rsidRPr="00022882">
                      <w:rPr>
                        <w:rFonts w:ascii="Arial Nova Light" w:hAnsi="Arial Nova Light"/>
                        <w:color w:val="383838"/>
                        <w:spacing w:val="-8"/>
                        <w:sz w:val="24"/>
                        <w:szCs w:val="24"/>
                        <w:lang w:val=""/>
                      </w:rPr>
                      <w:t xml:space="preserve"> 24380</w:t>
                    </w:r>
                  </w:p>
                  <w:p w14:paraId="44AC2321" w14:textId="77777777" w:rsidR="00F57248" w:rsidRPr="00022882" w:rsidRDefault="00F57248" w:rsidP="00F57248">
                    <w:pPr>
                      <w:rPr>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084AE26" wp14:editId="1D19A938">
              <wp:simplePos x="0" y="0"/>
              <wp:positionH relativeFrom="column">
                <wp:posOffset>901065</wp:posOffset>
              </wp:positionH>
              <wp:positionV relativeFrom="paragraph">
                <wp:posOffset>217170</wp:posOffset>
              </wp:positionV>
              <wp:extent cx="2305050" cy="5715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71500"/>
                      </a:xfrm>
                      <a:prstGeom prst="rect">
                        <a:avLst/>
                      </a:prstGeom>
                      <a:solidFill>
                        <a:srgbClr val="FFFFFF"/>
                      </a:solidFill>
                      <a:ln w="9525">
                        <a:solidFill>
                          <a:srgbClr val="000000"/>
                        </a:solidFill>
                        <a:miter lim="800000"/>
                        <a:headEnd/>
                        <a:tailEnd/>
                      </a:ln>
                    </wps:spPr>
                    <wps:txbx>
                      <w:txbxContent>
                        <w:p w14:paraId="3195FE45" w14:textId="77777777" w:rsidR="00F57248" w:rsidRPr="00022882" w:rsidRDefault="00F57248" w:rsidP="00F57248">
                          <w:pPr>
                            <w:autoSpaceDE w:val="0"/>
                            <w:autoSpaceDN w:val="0"/>
                            <w:spacing w:line="240" w:lineRule="exact"/>
                            <w:ind w:firstLine="43"/>
                            <w:rPr>
                              <w:rFonts w:ascii="Arial Nova Light" w:hAnsi="Arial Nova Light"/>
                            </w:rPr>
                          </w:pPr>
                          <w:r w:rsidRPr="00022882">
                            <w:rPr>
                              <w:rFonts w:ascii="Arial Nova Light" w:hAnsi="Arial Nova Light"/>
                              <w:b/>
                              <w:bCs/>
                              <w:color w:val="383838"/>
                              <w:spacing w:val="11"/>
                              <w:sz w:val="24"/>
                              <w:lang w:val=""/>
                            </w:rPr>
                            <w:t>C.I.F.P</w:t>
                          </w:r>
                          <w:r w:rsidRPr="00022882">
                            <w:rPr>
                              <w:rFonts w:ascii="Arial Nova Light" w:hAnsi="Arial Nova Light"/>
                              <w:color w:val="383838"/>
                              <w:spacing w:val="11"/>
                              <w:sz w:val="24"/>
                              <w:lang w:val=""/>
                            </w:rPr>
                            <w:t>-2410000-J</w:t>
                          </w:r>
                        </w:p>
                        <w:p w14:paraId="62485ACE" w14:textId="77777777" w:rsidR="00F57248" w:rsidRPr="00022882" w:rsidRDefault="00F57248" w:rsidP="00F57248">
                          <w:pPr>
                            <w:autoSpaceDE w:val="0"/>
                            <w:autoSpaceDN w:val="0"/>
                            <w:spacing w:before="177" w:line="240" w:lineRule="exact"/>
                            <w:ind w:firstLine="4"/>
                            <w:rPr>
                              <w:rFonts w:ascii="Arial Nova Light" w:hAnsi="Arial Nova Light"/>
                            </w:rPr>
                          </w:pPr>
                          <w:r w:rsidRPr="00022882">
                            <w:rPr>
                              <w:rFonts w:ascii="Arial Nova Light" w:hAnsi="Arial Nova Light"/>
                              <w:b/>
                              <w:bCs/>
                              <w:color w:val="383838"/>
                              <w:spacing w:val="-3"/>
                              <w:sz w:val="24"/>
                              <w:lang w:val=""/>
                            </w:rPr>
                            <w:t>Domicilio:</w:t>
                          </w:r>
                          <w:r w:rsidRPr="00022882">
                            <w:rPr>
                              <w:rFonts w:ascii="Arial Nova Light" w:hAnsi="Arial Nova Light"/>
                              <w:color w:val="383838"/>
                              <w:spacing w:val="-3"/>
                              <w:sz w:val="24"/>
                              <w:lang w:val=""/>
                            </w:rPr>
                            <w:t xml:space="preserve"> Avda. Constitución, 17</w:t>
                          </w:r>
                        </w:p>
                        <w:p w14:paraId="0CD08474" w14:textId="77777777" w:rsidR="00F57248" w:rsidRDefault="00F57248" w:rsidP="00F572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4AE26" id="_x0000_s1027" type="#_x0000_t202" style="position:absolute;margin-left:70.95pt;margin-top:17.1pt;width:181.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">
              <v:textbox>
                <w:txbxContent>
                  <w:p w14:paraId="3195FE45" w14:textId="77777777" w:rsidR="00F57248" w:rsidRPr="00022882" w:rsidRDefault="00F57248" w:rsidP="00F57248">
                    <w:pPr>
                      <w:autoSpaceDE w:val="0"/>
                      <w:autoSpaceDN w:val="0"/>
                      <w:spacing w:line="240" w:lineRule="exact"/>
                      <w:ind w:firstLine="43"/>
                      <w:rPr>
                        <w:rFonts w:ascii="Arial Nova Light" w:hAnsi="Arial Nova Light"/>
                      </w:rPr>
                    </w:pPr>
                    <w:r w:rsidRPr="00022882">
                      <w:rPr>
                        <w:rFonts w:ascii="Arial Nova Light" w:hAnsi="Arial Nova Light"/>
                        <w:b/>
                        <w:bCs/>
                        <w:color w:val="383838"/>
                        <w:spacing w:val="11"/>
                        <w:sz w:val="24"/>
                        <w:lang w:val=""/>
                      </w:rPr>
                      <w:t>C.I.F.P</w:t>
                    </w:r>
                    <w:r w:rsidRPr="00022882">
                      <w:rPr>
                        <w:rFonts w:ascii="Arial Nova Light" w:hAnsi="Arial Nova Light"/>
                        <w:color w:val="383838"/>
                        <w:spacing w:val="11"/>
                        <w:sz w:val="24"/>
                        <w:lang w:val=""/>
                      </w:rPr>
                      <w:t>-2410000-J</w:t>
                    </w:r>
                  </w:p>
                  <w:p w14:paraId="62485ACE" w14:textId="77777777" w:rsidR="00F57248" w:rsidRPr="00022882" w:rsidRDefault="00F57248" w:rsidP="00F57248">
                    <w:pPr>
                      <w:autoSpaceDE w:val="0"/>
                      <w:autoSpaceDN w:val="0"/>
                      <w:spacing w:before="177" w:line="240" w:lineRule="exact"/>
                      <w:ind w:firstLine="4"/>
                      <w:rPr>
                        <w:rFonts w:ascii="Arial Nova Light" w:hAnsi="Arial Nova Light"/>
                      </w:rPr>
                    </w:pPr>
                    <w:r w:rsidRPr="00022882">
                      <w:rPr>
                        <w:rFonts w:ascii="Arial Nova Light" w:hAnsi="Arial Nova Light"/>
                        <w:b/>
                        <w:bCs/>
                        <w:color w:val="383838"/>
                        <w:spacing w:val="-3"/>
                        <w:sz w:val="24"/>
                        <w:lang w:val=""/>
                      </w:rPr>
                      <w:t>Domicilio:</w:t>
                    </w:r>
                    <w:r w:rsidRPr="00022882">
                      <w:rPr>
                        <w:rFonts w:ascii="Arial Nova Light" w:hAnsi="Arial Nova Light"/>
                        <w:color w:val="383838"/>
                        <w:spacing w:val="-3"/>
                        <w:sz w:val="24"/>
                        <w:lang w:val=""/>
                      </w:rPr>
                      <w:t xml:space="preserve"> Avda. Constitución, 17</w:t>
                    </w:r>
                  </w:p>
                  <w:p w14:paraId="0CD08474" w14:textId="77777777" w:rsidR="00F57248" w:rsidRDefault="00F57248" w:rsidP="00F57248"/>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7C7D92C5" wp14:editId="78749011">
              <wp:simplePos x="0" y="0"/>
              <wp:positionH relativeFrom="column">
                <wp:posOffset>901065</wp:posOffset>
              </wp:positionH>
              <wp:positionV relativeFrom="paragraph">
                <wp:posOffset>-144780</wp:posOffset>
              </wp:positionV>
              <wp:extent cx="5057775" cy="3619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61950"/>
                      </a:xfrm>
                      <a:prstGeom prst="rect">
                        <a:avLst/>
                      </a:prstGeom>
                      <a:solidFill>
                        <a:srgbClr val="FFFFFF"/>
                      </a:solidFill>
                      <a:ln w="9525">
                        <a:solidFill>
                          <a:schemeClr val="tx1"/>
                        </a:solidFill>
                        <a:miter lim="800000"/>
                        <a:headEnd/>
                        <a:tailEnd/>
                      </a:ln>
                    </wps:spPr>
                    <wps:txbx>
                      <w:txbxContent>
                        <w:p w14:paraId="6AEB5217" w14:textId="77777777" w:rsidR="00F57248" w:rsidRPr="001E07C2" w:rsidRDefault="00F57248" w:rsidP="00F57248">
                          <w:pPr>
                            <w:rPr>
                              <w:rFonts w:ascii="Arial Nova Light" w:hAnsi="Arial Nova Light"/>
                              <w:b/>
                              <w:bCs/>
                              <w:sz w:val="32"/>
                              <w:szCs w:val="32"/>
                            </w:rPr>
                          </w:pPr>
                          <w:r w:rsidRPr="001E07C2">
                            <w:rPr>
                              <w:rFonts w:ascii="Arial Nova Light" w:hAnsi="Arial Nova Light"/>
                              <w:b/>
                              <w:bCs/>
                              <w:sz w:val="32"/>
                              <w:szCs w:val="32"/>
                            </w:rPr>
                            <w:t>AYUNTAMIENTO DE MATALLANA DE TORÍO (LEÓN)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D92C5" id="_x0000_s1028" type="#_x0000_t202" style="position:absolute;margin-left:70.95pt;margin-top:-11.4pt;width:398.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" strokecolor="black [3213]">
              <v:textbox>
                <w:txbxContent>
                  <w:p w14:paraId="6AEB5217" w14:textId="77777777" w:rsidR="00F57248" w:rsidRPr="001E07C2" w:rsidRDefault="00F57248" w:rsidP="00F57248">
                    <w:pPr>
                      <w:rPr>
                        <w:rFonts w:ascii="Arial Nova Light" w:hAnsi="Arial Nova Light"/>
                        <w:b/>
                        <w:bCs/>
                        <w:sz w:val="32"/>
                        <w:szCs w:val="32"/>
                      </w:rPr>
                    </w:pPr>
                    <w:r w:rsidRPr="001E07C2">
                      <w:rPr>
                        <w:rFonts w:ascii="Arial Nova Light" w:hAnsi="Arial Nova Light"/>
                        <w:b/>
                        <w:bCs/>
                        <w:sz w:val="32"/>
                        <w:szCs w:val="32"/>
                      </w:rPr>
                      <w:t>AYUNTAMIENTO DE MATALLANA DE TORÍO (LEÓN)</w:t>
                    </w:r>
                  </w:p>
                </w:txbxContent>
              </v:textbox>
              <w10:wrap type="square"/>
            </v:shape>
          </w:pict>
        </mc:Fallback>
      </mc:AlternateContent>
    </w:r>
    <w:r>
      <w:rPr>
        <w:noProof/>
      </w:rPr>
      <w:drawing>
        <wp:anchor distT="0" distB="0" distL="114300" distR="114300" simplePos="0" relativeHeight="251660288" behindDoc="0" locked="0" layoutInCell="1" allowOverlap="1" wp14:anchorId="2AC7C9CC" wp14:editId="4D95670F">
          <wp:simplePos x="0" y="0"/>
          <wp:positionH relativeFrom="column">
            <wp:posOffset>-3810</wp:posOffset>
          </wp:positionH>
          <wp:positionV relativeFrom="paragraph">
            <wp:posOffset>-1905</wp:posOffset>
          </wp:positionV>
          <wp:extent cx="904875" cy="90487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F29A9"/>
    <w:multiLevelType w:val="hybridMultilevel"/>
    <w:tmpl w:val="862A9520"/>
    <w:lvl w:ilvl="0" w:tplc="00620B5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241A3479"/>
    <w:multiLevelType w:val="hybridMultilevel"/>
    <w:tmpl w:val="C7D4A614"/>
    <w:lvl w:ilvl="0" w:tplc="4E5EDAC2">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416A3BC0"/>
    <w:multiLevelType w:val="hybridMultilevel"/>
    <w:tmpl w:val="5B9AB5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51C0F17"/>
    <w:multiLevelType w:val="hybridMultilevel"/>
    <w:tmpl w:val="DAC8AE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025600"/>
    <w:multiLevelType w:val="hybridMultilevel"/>
    <w:tmpl w:val="0814355E"/>
    <w:lvl w:ilvl="0" w:tplc="14E03560">
      <w:start w:val="1"/>
      <w:numFmt w:val="bullet"/>
      <w:lvlText w:val="-"/>
      <w:lvlJc w:val="left"/>
      <w:pPr>
        <w:ind w:left="1065" w:hanging="360"/>
      </w:pPr>
      <w:rPr>
        <w:rFonts w:ascii="Calibri" w:eastAsiaTheme="minorEastAsia"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4EA6736D"/>
    <w:multiLevelType w:val="hybridMultilevel"/>
    <w:tmpl w:val="5F0602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3E0746E"/>
    <w:multiLevelType w:val="hybridMultilevel"/>
    <w:tmpl w:val="DCA8D826"/>
    <w:lvl w:ilvl="0" w:tplc="543C017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64E14F66"/>
    <w:multiLevelType w:val="hybridMultilevel"/>
    <w:tmpl w:val="B67093E2"/>
    <w:lvl w:ilvl="0" w:tplc="44C211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750F08FB"/>
    <w:multiLevelType w:val="hybridMultilevel"/>
    <w:tmpl w:val="238C152A"/>
    <w:lvl w:ilvl="0" w:tplc="F15C0C3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76D93271"/>
    <w:multiLevelType w:val="hybridMultilevel"/>
    <w:tmpl w:val="03680A7E"/>
    <w:lvl w:ilvl="0" w:tplc="5D50226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6"/>
  </w:num>
  <w:num w:numId="2">
    <w:abstractNumId w:val="1"/>
  </w:num>
  <w:num w:numId="3">
    <w:abstractNumId w:val="4"/>
  </w:num>
  <w:num w:numId="4">
    <w:abstractNumId w:val="0"/>
  </w:num>
  <w:num w:numId="5">
    <w:abstractNumId w:val="8"/>
  </w:num>
  <w:num w:numId="6">
    <w:abstractNumId w:val="9"/>
  </w:num>
  <w:num w:numId="7">
    <w:abstractNumId w:val="2"/>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4D"/>
    <w:rsid w:val="000D1E4D"/>
    <w:rsid w:val="00190F07"/>
    <w:rsid w:val="001F491F"/>
    <w:rsid w:val="00366511"/>
    <w:rsid w:val="00391133"/>
    <w:rsid w:val="003E3C36"/>
    <w:rsid w:val="00431BD3"/>
    <w:rsid w:val="00442375"/>
    <w:rsid w:val="00540D7A"/>
    <w:rsid w:val="007F69EA"/>
    <w:rsid w:val="00B02D59"/>
    <w:rsid w:val="00BE13D9"/>
    <w:rsid w:val="00E54547"/>
    <w:rsid w:val="00F57248"/>
    <w:rsid w:val="00F64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A4F4"/>
  <w15:chartTrackingRefBased/>
  <w15:docId w15:val="{A60EF830-7162-46B1-AC18-35040D52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E4D"/>
    <w:pPr>
      <w:spacing w:after="0" w:line="240" w:lineRule="auto"/>
    </w:pPr>
    <w:rPr>
      <w:rFonts w:eastAsiaTheme="minorEastAsia"/>
      <w:kern w:val="2"/>
      <w:sz w:val="21"/>
      <w:lang w:eastAsia="es-ES"/>
    </w:rPr>
  </w:style>
  <w:style w:type="paragraph" w:styleId="Ttulo1">
    <w:name w:val="heading 1"/>
    <w:basedOn w:val="Normal"/>
    <w:next w:val="Normal"/>
    <w:link w:val="Ttulo1Car"/>
    <w:uiPriority w:val="9"/>
    <w:qFormat/>
    <w:rsid w:val="00F572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1BD3"/>
    <w:pPr>
      <w:ind w:left="720"/>
      <w:contextualSpacing/>
    </w:pPr>
  </w:style>
  <w:style w:type="paragraph" w:styleId="Encabezado">
    <w:name w:val="header"/>
    <w:basedOn w:val="Normal"/>
    <w:link w:val="EncabezadoCar"/>
    <w:uiPriority w:val="99"/>
    <w:unhideWhenUsed/>
    <w:rsid w:val="00190F07"/>
    <w:pPr>
      <w:tabs>
        <w:tab w:val="center" w:pos="4252"/>
        <w:tab w:val="right" w:pos="8504"/>
      </w:tabs>
    </w:pPr>
  </w:style>
  <w:style w:type="character" w:customStyle="1" w:styleId="EncabezadoCar">
    <w:name w:val="Encabezado Car"/>
    <w:basedOn w:val="Fuentedeprrafopredeter"/>
    <w:link w:val="Encabezado"/>
    <w:uiPriority w:val="99"/>
    <w:rsid w:val="00190F07"/>
    <w:rPr>
      <w:rFonts w:eastAsiaTheme="minorEastAsia"/>
      <w:kern w:val="2"/>
      <w:sz w:val="21"/>
      <w:lang w:eastAsia="es-ES"/>
    </w:rPr>
  </w:style>
  <w:style w:type="paragraph" w:styleId="Piedepgina">
    <w:name w:val="footer"/>
    <w:basedOn w:val="Normal"/>
    <w:link w:val="PiedepginaCar"/>
    <w:uiPriority w:val="99"/>
    <w:unhideWhenUsed/>
    <w:rsid w:val="00190F07"/>
    <w:pPr>
      <w:tabs>
        <w:tab w:val="center" w:pos="4252"/>
        <w:tab w:val="right" w:pos="8504"/>
      </w:tabs>
    </w:pPr>
  </w:style>
  <w:style w:type="character" w:customStyle="1" w:styleId="PiedepginaCar">
    <w:name w:val="Pie de página Car"/>
    <w:basedOn w:val="Fuentedeprrafopredeter"/>
    <w:link w:val="Piedepgina"/>
    <w:uiPriority w:val="99"/>
    <w:rsid w:val="00190F07"/>
    <w:rPr>
      <w:rFonts w:eastAsiaTheme="minorEastAsia"/>
      <w:kern w:val="2"/>
      <w:sz w:val="21"/>
      <w:lang w:eastAsia="es-ES"/>
    </w:rPr>
  </w:style>
  <w:style w:type="character" w:customStyle="1" w:styleId="Ttulo1Car">
    <w:name w:val="Título 1 Car"/>
    <w:basedOn w:val="Fuentedeprrafopredeter"/>
    <w:link w:val="Ttulo1"/>
    <w:uiPriority w:val="9"/>
    <w:rsid w:val="00F57248"/>
    <w:rPr>
      <w:rFonts w:asciiTheme="majorHAnsi" w:eastAsiaTheme="majorEastAsia" w:hAnsiTheme="majorHAnsi" w:cstheme="majorBidi"/>
      <w:color w:val="2F5496" w:themeColor="accent1" w:themeShade="BF"/>
      <w:kern w:val="2"/>
      <w:sz w:val="32"/>
      <w:szCs w:val="32"/>
      <w:lang w:eastAsia="es-ES"/>
    </w:rPr>
  </w:style>
  <w:style w:type="paragraph" w:styleId="Citadestacada">
    <w:name w:val="Intense Quote"/>
    <w:basedOn w:val="Normal"/>
    <w:next w:val="Normal"/>
    <w:link w:val="CitadestacadaCar"/>
    <w:uiPriority w:val="30"/>
    <w:qFormat/>
    <w:rsid w:val="00F5724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F57248"/>
    <w:rPr>
      <w:rFonts w:eastAsiaTheme="minorEastAsia"/>
      <w:i/>
      <w:iCs/>
      <w:color w:val="4472C4" w:themeColor="accent1"/>
      <w:kern w:val="2"/>
      <w:sz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605DD-6B02-45CF-9247-48D0A338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3460</Words>
  <Characters>19032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Mostrador</dc:creator>
  <cp:keywords/>
  <dc:description/>
  <cp:lastModifiedBy>Mostrador</cp:lastModifiedBy>
  <cp:revision>4</cp:revision>
  <dcterms:created xsi:type="dcterms:W3CDTF">2021-04-27T07:06:00Z</dcterms:created>
  <dcterms:modified xsi:type="dcterms:W3CDTF">2021-05-19T08:48:00Z</dcterms:modified>
</cp:coreProperties>
</file>